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3DCE1" w14:textId="4B90F78D" w:rsidR="00526131" w:rsidRPr="00526131" w:rsidRDefault="00B72157" w:rsidP="00526131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b/>
          <w:bCs/>
          <w:color w:val="000000" w:themeColor="text1"/>
          <w:sz w:val="27"/>
          <w:szCs w:val="27"/>
        </w:rPr>
      </w:pPr>
      <w:r w:rsidRPr="00526131">
        <w:rPr>
          <w:rFonts w:ascii="Calibri" w:eastAsia="Calibri" w:hAnsi="Calibri" w:cs="Calibri"/>
          <w:b/>
          <w:bCs/>
          <w:color w:val="000000" w:themeColor="text1"/>
          <w:sz w:val="27"/>
          <w:szCs w:val="27"/>
        </w:rPr>
        <w:t xml:space="preserve">AFASTAMENTO INTEGRAL QUALIFICAÇÃO </w:t>
      </w:r>
      <w:r w:rsidRPr="00469BED">
        <w:rPr>
          <w:rFonts w:ascii="Calibri" w:eastAsia="Calibri" w:hAnsi="Calibri" w:cs="Calibri"/>
          <w:b/>
          <w:i/>
          <w:color w:val="000000" w:themeColor="text1"/>
          <w:sz w:val="27"/>
          <w:szCs w:val="27"/>
        </w:rPr>
        <w:t>S</w:t>
      </w:r>
      <w:r w:rsidRPr="00526131">
        <w:rPr>
          <w:rFonts w:ascii="Calibri" w:eastAsia="Calibri" w:hAnsi="Calibri" w:cs="Calibri"/>
          <w:b/>
          <w:bCs/>
          <w:i/>
          <w:iCs/>
          <w:color w:val="000000" w:themeColor="text1"/>
          <w:sz w:val="27"/>
          <w:szCs w:val="27"/>
        </w:rPr>
        <w:t>TRICTO SENSU</w:t>
      </w:r>
      <w:r w:rsidRPr="00469BED">
        <w:rPr>
          <w:rFonts w:ascii="Calibri" w:eastAsia="Calibri" w:hAnsi="Calibri" w:cs="Calibri"/>
          <w:b/>
          <w:i/>
          <w:color w:val="000000" w:themeColor="text1"/>
          <w:sz w:val="27"/>
          <w:szCs w:val="27"/>
        </w:rPr>
        <w:t>  </w:t>
      </w:r>
      <w:r w:rsidRPr="00526131">
        <w:rPr>
          <w:rFonts w:ascii="Calibri" w:eastAsia="Calibri" w:hAnsi="Calibri" w:cs="Calibri"/>
          <w:b/>
          <w:bCs/>
          <w:color w:val="000000" w:themeColor="text1"/>
          <w:sz w:val="27"/>
          <w:szCs w:val="27"/>
        </w:rPr>
        <w:t xml:space="preserve"> </w:t>
      </w:r>
      <w:r>
        <w:rPr>
          <w:rFonts w:ascii="Calibri" w:eastAsia="Calibri" w:hAnsi="Calibri" w:cs="Calibri"/>
          <w:b/>
          <w:bCs/>
          <w:color w:val="000000" w:themeColor="text1"/>
          <w:sz w:val="27"/>
          <w:szCs w:val="27"/>
        </w:rPr>
        <w:br/>
      </w:r>
      <w:r w:rsidR="00526131" w:rsidRPr="00526131">
        <w:rPr>
          <w:rFonts w:ascii="Calibri" w:eastAsia="Calibri" w:hAnsi="Calibri" w:cs="Calibri"/>
          <w:b/>
          <w:bCs/>
          <w:color w:val="000000" w:themeColor="text1"/>
          <w:sz w:val="27"/>
          <w:szCs w:val="27"/>
        </w:rPr>
        <w:t>FLUXO DO PROCESSO – DIRBI  </w:t>
      </w:r>
    </w:p>
    <w:tbl>
      <w:tblPr>
        <w:tblStyle w:val="Tabelacomgrade"/>
        <w:tblW w:w="9015" w:type="dxa"/>
        <w:tblLayout w:type="fixed"/>
        <w:tblLook w:val="04A0" w:firstRow="1" w:lastRow="0" w:firstColumn="1" w:lastColumn="0" w:noHBand="0" w:noVBand="1"/>
      </w:tblPr>
      <w:tblGrid>
        <w:gridCol w:w="1095"/>
        <w:gridCol w:w="1560"/>
        <w:gridCol w:w="1451"/>
        <w:gridCol w:w="4909"/>
      </w:tblGrid>
      <w:tr w:rsidR="2E436749" w14:paraId="512042E9" w14:textId="77777777" w:rsidTr="1F364FE0">
        <w:trPr>
          <w:trHeight w:val="300"/>
        </w:trPr>
        <w:tc>
          <w:tcPr>
            <w:tcW w:w="10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928160" w14:textId="1722C447" w:rsidR="2E436749" w:rsidRDefault="2E436749" w:rsidP="23D66412">
            <w:pPr>
              <w:ind w:left="60" w:right="6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23D66412">
              <w:rPr>
                <w:rFonts w:ascii="Calibri" w:eastAsia="Calibri" w:hAnsi="Calibri" w:cs="Calibri"/>
                <w:b/>
                <w:bCs/>
                <w:color w:val="000000" w:themeColor="text1"/>
              </w:rPr>
              <w:t>FLUXO</w:t>
            </w:r>
          </w:p>
        </w:tc>
        <w:tc>
          <w:tcPr>
            <w:tcW w:w="156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65471A" w14:textId="018095C2" w:rsidR="2E436749" w:rsidRDefault="2E436749" w:rsidP="23D66412">
            <w:pPr>
              <w:ind w:left="60" w:right="6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23D66412">
              <w:rPr>
                <w:rFonts w:ascii="Calibri" w:eastAsia="Calibri" w:hAnsi="Calibri" w:cs="Calibri"/>
                <w:b/>
                <w:bCs/>
                <w:color w:val="000000" w:themeColor="text1"/>
              </w:rPr>
              <w:t>USUÁRIO</w:t>
            </w:r>
          </w:p>
        </w:tc>
        <w:tc>
          <w:tcPr>
            <w:tcW w:w="1451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635181" w14:textId="61EEF9B3" w:rsidR="2E436749" w:rsidRDefault="2E436749" w:rsidP="23D66412">
            <w:pPr>
              <w:ind w:left="60" w:right="6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23D66412">
              <w:rPr>
                <w:rFonts w:ascii="Calibri" w:eastAsia="Calibri" w:hAnsi="Calibri" w:cs="Calibri"/>
                <w:b/>
                <w:bCs/>
                <w:color w:val="000000" w:themeColor="text1"/>
              </w:rPr>
              <w:t>SISTEMA</w:t>
            </w:r>
          </w:p>
        </w:tc>
        <w:tc>
          <w:tcPr>
            <w:tcW w:w="4909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6C51782" w14:textId="00126BA9" w:rsidR="2E436749" w:rsidRDefault="2E436749" w:rsidP="23D66412">
            <w:pPr>
              <w:ind w:left="60" w:right="6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23D66412">
              <w:rPr>
                <w:rFonts w:ascii="Calibri" w:eastAsia="Calibri" w:hAnsi="Calibri" w:cs="Calibri"/>
                <w:b/>
                <w:bCs/>
                <w:color w:val="000000" w:themeColor="text1"/>
              </w:rPr>
              <w:t>DESCRIÇÃO</w:t>
            </w:r>
          </w:p>
        </w:tc>
      </w:tr>
      <w:tr w:rsidR="2E436749" w14:paraId="4294B603" w14:textId="77777777" w:rsidTr="1F364FE0">
        <w:trPr>
          <w:trHeight w:val="300"/>
        </w:trPr>
        <w:tc>
          <w:tcPr>
            <w:tcW w:w="10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5035EE" w14:textId="22A5E371" w:rsidR="2E436749" w:rsidRDefault="2E436749" w:rsidP="2E436749">
            <w:pPr>
              <w:ind w:left="60" w:right="60"/>
              <w:jc w:val="center"/>
              <w:rPr>
                <w:rFonts w:ascii="Calibri" w:eastAsia="Calibri" w:hAnsi="Calibri" w:cs="Calibri"/>
              </w:rPr>
            </w:pPr>
            <w:r w:rsidRPr="2E436749">
              <w:rPr>
                <w:rFonts w:ascii="Calibri" w:eastAsia="Calibri" w:hAnsi="Calibri" w:cs="Calibri"/>
                <w:b/>
                <w:bCs/>
              </w:rPr>
              <w:t>1</w:t>
            </w:r>
          </w:p>
        </w:tc>
        <w:tc>
          <w:tcPr>
            <w:tcW w:w="156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15B204" w14:textId="64C00DA1" w:rsidR="2E436749" w:rsidRDefault="2E436749" w:rsidP="2E436749">
            <w:pPr>
              <w:ind w:left="60" w:right="60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2E436749">
              <w:rPr>
                <w:rFonts w:ascii="Calibri" w:eastAsia="Calibri" w:hAnsi="Calibri" w:cs="Calibri"/>
                <w:b/>
                <w:bCs/>
                <w:color w:val="000000" w:themeColor="text1"/>
              </w:rPr>
              <w:t>SOLICITANTE</w:t>
            </w:r>
          </w:p>
        </w:tc>
        <w:tc>
          <w:tcPr>
            <w:tcW w:w="1451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B30855" w14:textId="4F1CD189" w:rsidR="2E436749" w:rsidRDefault="2E436749" w:rsidP="2E436749">
            <w:pPr>
              <w:ind w:left="60" w:right="60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2E436749">
              <w:rPr>
                <w:rFonts w:ascii="Calibri" w:eastAsia="Calibri" w:hAnsi="Calibri" w:cs="Calibri"/>
                <w:color w:val="000000" w:themeColor="text1"/>
              </w:rPr>
              <w:t>SEI</w:t>
            </w:r>
          </w:p>
        </w:tc>
        <w:tc>
          <w:tcPr>
            <w:tcW w:w="4909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F533049" w14:textId="77777777" w:rsidR="008646DF" w:rsidRPr="008646DF" w:rsidRDefault="008646DF" w:rsidP="008646DF">
            <w:pPr>
              <w:ind w:right="60"/>
              <w:rPr>
                <w:rFonts w:ascii="Calibri" w:eastAsia="Calibri" w:hAnsi="Calibri" w:cs="Calibri"/>
                <w:color w:val="000000" w:themeColor="text1"/>
              </w:rPr>
            </w:pPr>
            <w:r w:rsidRPr="008646DF">
              <w:rPr>
                <w:rFonts w:ascii="Calibri" w:eastAsia="Calibri" w:hAnsi="Calibri" w:cs="Calibri"/>
                <w:color w:val="000000" w:themeColor="text1"/>
              </w:rPr>
              <w:t>1.1 Acessar o sistema SEI! (usuário e senha individual)  </w:t>
            </w:r>
          </w:p>
          <w:p w14:paraId="25703890" w14:textId="77777777" w:rsidR="008646DF" w:rsidRPr="008646DF" w:rsidRDefault="008646DF" w:rsidP="008646DF">
            <w:pPr>
              <w:ind w:right="60"/>
              <w:rPr>
                <w:rFonts w:ascii="Calibri" w:eastAsia="Calibri" w:hAnsi="Calibri" w:cs="Calibri"/>
                <w:color w:val="000000" w:themeColor="text1"/>
              </w:rPr>
            </w:pPr>
            <w:r w:rsidRPr="008646DF">
              <w:rPr>
                <w:rFonts w:ascii="Calibri" w:eastAsia="Calibri" w:hAnsi="Calibri" w:cs="Calibri"/>
                <w:color w:val="000000" w:themeColor="text1"/>
              </w:rPr>
              <w:t>1.2 Iniciar um novo processo do tipo "Pessoal: Afastamento Integral para Pós-graduação"  </w:t>
            </w:r>
          </w:p>
          <w:p w14:paraId="3928162B" w14:textId="77777777" w:rsidR="00691A5C" w:rsidRDefault="34E6E1E8" w:rsidP="00691A5C">
            <w:pPr>
              <w:ind w:right="60"/>
              <w:rPr>
                <w:rFonts w:ascii="Calibri" w:eastAsia="Calibri" w:hAnsi="Calibri" w:cs="Calibri"/>
                <w:color w:val="000000" w:themeColor="text1"/>
              </w:rPr>
            </w:pPr>
            <w:r w:rsidRPr="008646DF">
              <w:rPr>
                <w:rFonts w:ascii="Calibri" w:eastAsia="Calibri" w:hAnsi="Calibri" w:cs="Calibri"/>
                <w:color w:val="000000" w:themeColor="text1"/>
              </w:rPr>
              <w:t xml:space="preserve">1.2.1 Incluir </w:t>
            </w:r>
            <w:r w:rsidR="5E92EA7A" w:rsidRPr="0032222B">
              <w:rPr>
                <w:rFonts w:ascii="Calibri" w:eastAsia="Calibri" w:hAnsi="Calibri" w:cs="Calibri"/>
              </w:rPr>
              <w:t>os documentos obrigatórios</w:t>
            </w:r>
            <w:r w:rsidR="003F68FA" w:rsidRPr="0032222B">
              <w:rPr>
                <w:rFonts w:ascii="Calibri" w:eastAsia="Calibri" w:hAnsi="Calibri" w:cs="Calibri"/>
              </w:rPr>
              <w:t xml:space="preserve">, devidamente </w:t>
            </w:r>
            <w:r w:rsidR="003F68FA" w:rsidRPr="00691A5C">
              <w:rPr>
                <w:rFonts w:ascii="Calibri" w:eastAsia="Calibri" w:hAnsi="Calibri" w:cs="Calibri"/>
                <w:color w:val="000000" w:themeColor="text1"/>
              </w:rPr>
              <w:t>preenchidos e assinados:</w:t>
            </w:r>
          </w:p>
          <w:p w14:paraId="3D9B36D4" w14:textId="47CB98F3" w:rsidR="008646DF" w:rsidRPr="00DA491B" w:rsidRDefault="76019765" w:rsidP="00691A5C">
            <w:pPr>
              <w:ind w:right="60"/>
              <w:rPr>
                <w:rFonts w:ascii="Calibri" w:eastAsia="Calibri" w:hAnsi="Calibri" w:cs="Calibri"/>
              </w:rPr>
            </w:pPr>
            <w:r w:rsidRPr="1F364FE0">
              <w:rPr>
                <w:rFonts w:ascii="Calibri" w:eastAsia="Calibri" w:hAnsi="Calibri" w:cs="Calibri"/>
                <w:color w:val="000000" w:themeColor="text1"/>
              </w:rPr>
              <w:t xml:space="preserve">1.2.1.1 </w:t>
            </w:r>
            <w:r w:rsidR="6FA9B6E6" w:rsidRPr="1F364FE0">
              <w:rPr>
                <w:rFonts w:ascii="Calibri" w:eastAsia="Calibri" w:hAnsi="Calibri" w:cs="Calibri"/>
                <w:color w:val="000000" w:themeColor="text1"/>
              </w:rPr>
              <w:t xml:space="preserve">Incluir o documento do tipo "Requerimento: Afastamento para participação em Programa de pós-graduação no país/no </w:t>
            </w:r>
            <w:r w:rsidR="6FA9B6E6" w:rsidRPr="1F364FE0">
              <w:rPr>
                <w:rFonts w:ascii="Calibri" w:eastAsia="Calibri" w:hAnsi="Calibri" w:cs="Calibri"/>
              </w:rPr>
              <w:t xml:space="preserve">exterior (Modelo </w:t>
            </w:r>
            <w:r w:rsidR="723CCA81" w:rsidRPr="1F364FE0">
              <w:rPr>
                <w:rFonts w:ascii="Calibri" w:eastAsia="Calibri" w:hAnsi="Calibri" w:cs="Calibri"/>
              </w:rPr>
              <w:t>7437325</w:t>
            </w:r>
            <w:r w:rsidR="6FA9B6E6" w:rsidRPr="1F364FE0">
              <w:rPr>
                <w:rFonts w:ascii="Calibri" w:eastAsia="Calibri" w:hAnsi="Calibri" w:cs="Calibri"/>
              </w:rPr>
              <w:t>)</w:t>
            </w:r>
          </w:p>
          <w:p w14:paraId="1CAE2E2D" w14:textId="4C647C85" w:rsidR="008646DF" w:rsidRPr="00691A5C" w:rsidRDefault="76019765" w:rsidP="00691A5C">
            <w:pPr>
              <w:ind w:right="60"/>
              <w:rPr>
                <w:rFonts w:ascii="Calibri" w:eastAsia="Calibri" w:hAnsi="Calibri" w:cs="Calibri"/>
                <w:color w:val="000000" w:themeColor="text1"/>
              </w:rPr>
            </w:pPr>
            <w:r w:rsidRPr="1F364FE0">
              <w:rPr>
                <w:rFonts w:ascii="Calibri" w:eastAsia="Calibri" w:hAnsi="Calibri" w:cs="Calibri"/>
                <w:color w:val="000000" w:themeColor="text1"/>
              </w:rPr>
              <w:t xml:space="preserve">1.2.1.2 </w:t>
            </w:r>
            <w:r w:rsidR="6FA9B6E6" w:rsidRPr="1F364FE0">
              <w:rPr>
                <w:rFonts w:ascii="Calibri" w:eastAsia="Calibri" w:hAnsi="Calibri" w:cs="Calibri"/>
                <w:color w:val="000000" w:themeColor="text1"/>
              </w:rPr>
              <w:t xml:space="preserve">Incluir o documento “Termo de responsabilidade e compromisso” </w:t>
            </w:r>
            <w:r w:rsidR="6FA9B6E6" w:rsidRPr="1F364FE0">
              <w:rPr>
                <w:rFonts w:ascii="Calibri" w:eastAsia="Calibri" w:hAnsi="Calibri" w:cs="Calibri"/>
              </w:rPr>
              <w:t xml:space="preserve">(Modelo </w:t>
            </w:r>
            <w:r w:rsidR="3641361C" w:rsidRPr="1F364FE0">
              <w:rPr>
                <w:rFonts w:ascii="Calibri" w:eastAsia="Calibri" w:hAnsi="Calibri" w:cs="Calibri"/>
              </w:rPr>
              <w:t>7213593</w:t>
            </w:r>
            <w:r w:rsidR="6FA9B6E6" w:rsidRPr="1F364FE0">
              <w:rPr>
                <w:rFonts w:ascii="Calibri" w:eastAsia="Calibri" w:hAnsi="Calibri" w:cs="Calibri"/>
              </w:rPr>
              <w:t>)</w:t>
            </w:r>
          </w:p>
          <w:p w14:paraId="160DDC9F" w14:textId="4F2492D6" w:rsidR="008646DF" w:rsidRPr="00691A5C" w:rsidRDefault="76019765" w:rsidP="00691A5C">
            <w:pPr>
              <w:ind w:right="60"/>
              <w:rPr>
                <w:rFonts w:ascii="Calibri" w:eastAsia="Calibri" w:hAnsi="Calibri" w:cs="Calibri"/>
                <w:color w:val="000000" w:themeColor="text1"/>
              </w:rPr>
            </w:pPr>
            <w:r w:rsidRPr="1F364FE0">
              <w:rPr>
                <w:rFonts w:ascii="Calibri" w:eastAsia="Calibri" w:hAnsi="Calibri" w:cs="Calibri"/>
                <w:color w:val="000000" w:themeColor="text1"/>
              </w:rPr>
              <w:t>1.2.1.3</w:t>
            </w:r>
            <w:r w:rsidRPr="1F364FE0">
              <w:rPr>
                <w:rFonts w:ascii="Calibri" w:eastAsia="Calibri" w:hAnsi="Calibri" w:cs="Calibri"/>
              </w:rPr>
              <w:t xml:space="preserve"> </w:t>
            </w:r>
            <w:r w:rsidR="6FA9B6E6" w:rsidRPr="1F364FE0">
              <w:rPr>
                <w:rFonts w:ascii="Calibri" w:eastAsia="Calibri" w:hAnsi="Calibri" w:cs="Calibri"/>
              </w:rPr>
              <w:t xml:space="preserve">Incluir o documento “Declaração” (Modelo </w:t>
            </w:r>
            <w:r w:rsidR="35D36C93" w:rsidRPr="1F364FE0">
              <w:rPr>
                <w:rFonts w:ascii="Calibri" w:eastAsia="Calibri" w:hAnsi="Calibri" w:cs="Calibri"/>
              </w:rPr>
              <w:t>7213613</w:t>
            </w:r>
            <w:r w:rsidR="6FA9B6E6" w:rsidRPr="1F364FE0">
              <w:rPr>
                <w:rFonts w:ascii="Calibri" w:eastAsia="Calibri" w:hAnsi="Calibri" w:cs="Calibri"/>
              </w:rPr>
              <w:t>)</w:t>
            </w:r>
          </w:p>
          <w:p w14:paraId="215006E7" w14:textId="59D868C7" w:rsidR="008646DF" w:rsidRPr="00691A5C" w:rsidRDefault="76019765" w:rsidP="00691A5C">
            <w:pPr>
              <w:ind w:right="60"/>
              <w:rPr>
                <w:rFonts w:ascii="Calibri" w:eastAsia="Calibri" w:hAnsi="Calibri" w:cs="Calibri"/>
                <w:color w:val="000000" w:themeColor="text1"/>
              </w:rPr>
            </w:pPr>
            <w:r w:rsidRPr="1F364FE0">
              <w:rPr>
                <w:rFonts w:ascii="Calibri" w:eastAsia="Calibri" w:hAnsi="Calibri" w:cs="Calibri"/>
                <w:color w:val="000000" w:themeColor="text1"/>
              </w:rPr>
              <w:t xml:space="preserve">1.2.1.4 </w:t>
            </w:r>
            <w:r w:rsidR="6FA9B6E6" w:rsidRPr="1F364FE0">
              <w:rPr>
                <w:rFonts w:ascii="Calibri" w:eastAsia="Calibri" w:hAnsi="Calibri" w:cs="Calibri"/>
                <w:color w:val="000000" w:themeColor="text1"/>
              </w:rPr>
              <w:t>Incluir o documento “Proposta de pesquisa” (</w:t>
            </w:r>
            <w:r w:rsidR="6FA9B6E6" w:rsidRPr="1F364FE0">
              <w:rPr>
                <w:rFonts w:ascii="Calibri" w:eastAsia="Calibri" w:hAnsi="Calibri" w:cs="Calibri"/>
              </w:rPr>
              <w:t xml:space="preserve">Modelo </w:t>
            </w:r>
            <w:r w:rsidR="0CA65B96" w:rsidRPr="1F364FE0">
              <w:rPr>
                <w:rFonts w:ascii="Calibri" w:eastAsia="Calibri" w:hAnsi="Calibri" w:cs="Calibri"/>
              </w:rPr>
              <w:t>7221022</w:t>
            </w:r>
            <w:r w:rsidR="6FA9B6E6" w:rsidRPr="1F364FE0">
              <w:rPr>
                <w:rFonts w:ascii="Calibri" w:eastAsia="Calibri" w:hAnsi="Calibri" w:cs="Calibri"/>
              </w:rPr>
              <w:t>)</w:t>
            </w:r>
          </w:p>
          <w:p w14:paraId="7D3F4544" w14:textId="11B81DB4" w:rsidR="00860439" w:rsidRDefault="00691A5C" w:rsidP="00691A5C">
            <w:pPr>
              <w:ind w:right="60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1.2.1.5 </w:t>
            </w:r>
            <w:r w:rsidR="5E92EA7A" w:rsidRPr="00691A5C">
              <w:rPr>
                <w:rFonts w:ascii="Calibri" w:eastAsia="Calibri" w:hAnsi="Calibri" w:cs="Calibri"/>
                <w:color w:val="000000" w:themeColor="text1"/>
              </w:rPr>
              <w:t xml:space="preserve">Incluir como “documento externo” </w:t>
            </w:r>
            <w:r w:rsidR="00D813DE" w:rsidRPr="00691A5C">
              <w:rPr>
                <w:rFonts w:ascii="Calibri" w:eastAsia="Calibri" w:hAnsi="Calibri" w:cs="Calibri"/>
                <w:color w:val="000000" w:themeColor="text1"/>
              </w:rPr>
              <w:t xml:space="preserve">comprovante de matrícula </w:t>
            </w:r>
            <w:r w:rsidR="00181A50" w:rsidRPr="00691A5C">
              <w:rPr>
                <w:rFonts w:ascii="Calibri" w:eastAsia="Calibri" w:hAnsi="Calibri" w:cs="Calibri"/>
                <w:color w:val="000000" w:themeColor="text1"/>
              </w:rPr>
              <w:t xml:space="preserve">ou, caso este ainda não tenha sido expedido, em caráter provisório, </w:t>
            </w:r>
            <w:r w:rsidR="5E92EA7A" w:rsidRPr="00691A5C">
              <w:rPr>
                <w:rFonts w:ascii="Calibri" w:eastAsia="Calibri" w:hAnsi="Calibri" w:cs="Calibri"/>
                <w:color w:val="000000" w:themeColor="text1"/>
              </w:rPr>
              <w:t xml:space="preserve">o documento </w:t>
            </w:r>
            <w:r w:rsidR="00BB1BA3" w:rsidRPr="00691A5C">
              <w:rPr>
                <w:rFonts w:ascii="Calibri" w:eastAsia="Calibri" w:hAnsi="Calibri" w:cs="Calibri"/>
                <w:color w:val="000000" w:themeColor="text1"/>
              </w:rPr>
              <w:t xml:space="preserve">comprobatório da aprovação em processo seletivo do respectivo programa de pós-graduação para as modalidades de mestrado/doutorado </w:t>
            </w:r>
          </w:p>
          <w:p w14:paraId="1FAA36D7" w14:textId="3E97FFFE" w:rsidR="003C7C8C" w:rsidRPr="00D70DE6" w:rsidRDefault="641D4AA1" w:rsidP="003C7C8C">
            <w:pPr>
              <w:ind w:right="60"/>
              <w:rPr>
                <w:rFonts w:ascii="Calibri" w:eastAsia="Calibri" w:hAnsi="Calibri" w:cs="Calibri"/>
                <w:color w:val="FF0000"/>
              </w:rPr>
            </w:pPr>
            <w:r w:rsidRPr="1F364FE0">
              <w:rPr>
                <w:rFonts w:ascii="Calibri" w:eastAsia="Calibri" w:hAnsi="Calibri" w:cs="Calibri"/>
                <w:color w:val="000000" w:themeColor="text1"/>
              </w:rPr>
              <w:t>1.2.1.</w:t>
            </w:r>
            <w:r w:rsidRPr="1F364FE0">
              <w:rPr>
                <w:rFonts w:ascii="Calibri" w:eastAsia="Calibri" w:hAnsi="Calibri" w:cs="Calibri"/>
              </w:rPr>
              <w:t xml:space="preserve">6 </w:t>
            </w:r>
            <w:r w:rsidR="0663E710" w:rsidRPr="1F364FE0">
              <w:rPr>
                <w:rFonts w:ascii="Calibri" w:eastAsia="Calibri" w:hAnsi="Calibri" w:cs="Calibri"/>
              </w:rPr>
              <w:t xml:space="preserve">Relatório de Atividades e Plano de Estudos (modelo </w:t>
            </w:r>
            <w:r w:rsidR="1C340048" w:rsidRPr="1F364FE0">
              <w:rPr>
                <w:rFonts w:ascii="Calibri" w:eastAsia="Calibri" w:hAnsi="Calibri" w:cs="Calibri"/>
              </w:rPr>
              <w:t>7221029</w:t>
            </w:r>
            <w:r w:rsidR="0663E710" w:rsidRPr="1F364FE0">
              <w:rPr>
                <w:rFonts w:ascii="Calibri" w:eastAsia="Calibri" w:hAnsi="Calibri" w:cs="Calibri"/>
              </w:rPr>
              <w:t>)</w:t>
            </w:r>
          </w:p>
          <w:p w14:paraId="6365DFFC" w14:textId="792D1264" w:rsidR="003A246C" w:rsidRDefault="00A37D5C" w:rsidP="00691A5C">
            <w:pPr>
              <w:ind w:right="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1.2.1.</w:t>
            </w:r>
            <w:r w:rsidR="00F1167D">
              <w:rPr>
                <w:rFonts w:ascii="Calibri" w:eastAsia="Calibri" w:hAnsi="Calibri" w:cs="Calibri"/>
              </w:rPr>
              <w:t>7</w:t>
            </w:r>
            <w:r w:rsidRPr="001165BB">
              <w:rPr>
                <w:rFonts w:ascii="Calibri" w:eastAsia="Calibri" w:hAnsi="Calibri" w:cs="Calibri"/>
              </w:rPr>
              <w:t xml:space="preserve"> </w:t>
            </w:r>
            <w:r w:rsidR="00F1167D">
              <w:rPr>
                <w:rFonts w:ascii="Calibri" w:eastAsia="Calibri" w:hAnsi="Calibri" w:cs="Calibri"/>
                <w:color w:val="000000" w:themeColor="text1"/>
              </w:rPr>
              <w:t xml:space="preserve">Incluir </w:t>
            </w:r>
            <w:r w:rsidR="00F1167D" w:rsidRPr="00691A5C">
              <w:rPr>
                <w:rFonts w:ascii="Calibri" w:eastAsia="Calibri" w:hAnsi="Calibri" w:cs="Calibri"/>
                <w:color w:val="000000" w:themeColor="text1"/>
              </w:rPr>
              <w:t>o documento que informe o aceite do servidor em instituição de ensino, para realização do estágio pós-doutoral</w:t>
            </w:r>
            <w:r w:rsidR="00F1167D" w:rsidRPr="001165BB">
              <w:rPr>
                <w:rFonts w:ascii="Calibri" w:eastAsia="Calibri" w:hAnsi="Calibri" w:cs="Calibri"/>
              </w:rPr>
              <w:t xml:space="preserve"> </w:t>
            </w:r>
          </w:p>
          <w:p w14:paraId="5D27D0D5" w14:textId="7521788F" w:rsidR="00F1167D" w:rsidRDefault="00691A5C" w:rsidP="00F1167D">
            <w:pPr>
              <w:ind w:right="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1.2.1.</w:t>
            </w:r>
            <w:r w:rsidR="00F1167D">
              <w:rPr>
                <w:rFonts w:ascii="Calibri" w:eastAsia="Calibri" w:hAnsi="Calibri" w:cs="Calibri"/>
                <w:color w:val="000000" w:themeColor="text1"/>
              </w:rPr>
              <w:t>8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00F1167D" w:rsidRPr="001165BB">
              <w:rPr>
                <w:rFonts w:ascii="Calibri" w:eastAsia="Calibri" w:hAnsi="Calibri" w:cs="Calibri"/>
              </w:rPr>
              <w:t>Incluir documento que comprove a incompatibilidade entre horário ou local do curso e o regular cumprimento da jornada de trabalho semanal do servidor</w:t>
            </w:r>
          </w:p>
          <w:p w14:paraId="6A4F8F14" w14:textId="062CC250" w:rsidR="00AB0530" w:rsidRPr="00691A5C" w:rsidRDefault="00691A5C" w:rsidP="00691A5C">
            <w:pPr>
              <w:ind w:right="60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1.2.1.</w:t>
            </w:r>
            <w:r w:rsidR="00F1167D">
              <w:rPr>
                <w:rFonts w:ascii="Calibri" w:eastAsia="Calibri" w:hAnsi="Calibri" w:cs="Calibri"/>
                <w:color w:val="000000" w:themeColor="text1"/>
              </w:rPr>
              <w:t>9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00AB0530" w:rsidRPr="00691A5C">
              <w:rPr>
                <w:rFonts w:ascii="Calibri" w:eastAsia="Calibri" w:hAnsi="Calibri" w:cs="Calibri"/>
                <w:color w:val="000000" w:themeColor="text1"/>
              </w:rPr>
              <w:t xml:space="preserve">Incluir o documento “Tabela de Pontuação DIRBI/UFU” (Modelo </w:t>
            </w:r>
            <w:r w:rsidR="002F5E9A" w:rsidRPr="002F5E9A">
              <w:rPr>
                <w:rFonts w:ascii="Calibri" w:eastAsia="Calibri" w:hAnsi="Calibri" w:cs="Calibri"/>
                <w:color w:val="000000" w:themeColor="text1"/>
              </w:rPr>
              <w:t>6049226</w:t>
            </w:r>
            <w:r w:rsidR="00AB0530" w:rsidRPr="00691A5C">
              <w:rPr>
                <w:rFonts w:ascii="Calibri" w:eastAsia="Calibri" w:hAnsi="Calibri" w:cs="Calibri"/>
                <w:color w:val="000000" w:themeColor="text1"/>
              </w:rPr>
              <w:t xml:space="preserve">), somente quando </w:t>
            </w:r>
            <w:r w:rsidR="00EE5391" w:rsidRPr="00691A5C">
              <w:rPr>
                <w:rFonts w:ascii="Calibri" w:eastAsia="Calibri" w:hAnsi="Calibri" w:cs="Calibri"/>
                <w:color w:val="000000" w:themeColor="text1"/>
              </w:rPr>
              <w:t>o número de pleiteantes</w:t>
            </w:r>
            <w:r w:rsidR="00CE3E09" w:rsidRPr="00691A5C">
              <w:rPr>
                <w:rFonts w:ascii="Calibri" w:eastAsia="Calibri" w:hAnsi="Calibri" w:cs="Calibri"/>
                <w:color w:val="000000" w:themeColor="text1"/>
              </w:rPr>
              <w:t xml:space="preserve"> ao afastamento </w:t>
            </w:r>
            <w:r w:rsidR="00EE5391" w:rsidRPr="00691A5C">
              <w:rPr>
                <w:rFonts w:ascii="Calibri" w:eastAsia="Calibri" w:hAnsi="Calibri" w:cs="Calibri"/>
                <w:color w:val="000000" w:themeColor="text1"/>
              </w:rPr>
              <w:t xml:space="preserve">for </w:t>
            </w:r>
            <w:r w:rsidR="00656FBC" w:rsidRPr="00691A5C">
              <w:rPr>
                <w:rFonts w:ascii="Calibri" w:eastAsia="Calibri" w:hAnsi="Calibri" w:cs="Calibri"/>
                <w:color w:val="000000" w:themeColor="text1"/>
              </w:rPr>
              <w:t>superior ao</w:t>
            </w:r>
            <w:r w:rsidR="009A4053" w:rsidRPr="00691A5C">
              <w:rPr>
                <w:rFonts w:ascii="Calibri" w:eastAsia="Calibri" w:hAnsi="Calibri" w:cs="Calibri"/>
                <w:color w:val="000000" w:themeColor="text1"/>
              </w:rPr>
              <w:t xml:space="preserve">s limites estabelecidos no art. 3º do documento </w:t>
            </w:r>
            <w:r w:rsidR="00303583" w:rsidRPr="00691A5C">
              <w:rPr>
                <w:rFonts w:ascii="Calibri" w:eastAsia="Calibri" w:hAnsi="Calibri" w:cs="Calibri"/>
                <w:color w:val="000000" w:themeColor="text1"/>
              </w:rPr>
              <w:t>“</w:t>
            </w:r>
            <w:r w:rsidR="007A399F" w:rsidRPr="00691A5C">
              <w:rPr>
                <w:rFonts w:ascii="Calibri" w:eastAsia="Calibri" w:hAnsi="Calibri" w:cs="Calibri"/>
                <w:color w:val="000000" w:themeColor="text1"/>
              </w:rPr>
              <w:t xml:space="preserve">Requisitos para Concessão </w:t>
            </w:r>
            <w:r w:rsidR="002A106B" w:rsidRPr="00691A5C">
              <w:rPr>
                <w:rFonts w:ascii="Calibri" w:eastAsia="Calibri" w:hAnsi="Calibri" w:cs="Calibri"/>
                <w:color w:val="000000" w:themeColor="text1"/>
              </w:rPr>
              <w:t>d</w:t>
            </w:r>
            <w:r w:rsidR="007A399F" w:rsidRPr="00691A5C">
              <w:rPr>
                <w:rFonts w:ascii="Calibri" w:eastAsia="Calibri" w:hAnsi="Calibri" w:cs="Calibri"/>
                <w:color w:val="000000" w:themeColor="text1"/>
              </w:rPr>
              <w:t xml:space="preserve">e Afastamento Integral </w:t>
            </w:r>
            <w:r w:rsidR="002A106B" w:rsidRPr="00691A5C">
              <w:rPr>
                <w:rFonts w:ascii="Calibri" w:eastAsia="Calibri" w:hAnsi="Calibri" w:cs="Calibri"/>
                <w:color w:val="000000" w:themeColor="text1"/>
              </w:rPr>
              <w:t>n</w:t>
            </w:r>
            <w:r w:rsidR="007A399F" w:rsidRPr="00691A5C">
              <w:rPr>
                <w:rFonts w:ascii="Calibri" w:eastAsia="Calibri" w:hAnsi="Calibri" w:cs="Calibri"/>
                <w:color w:val="000000" w:themeColor="text1"/>
              </w:rPr>
              <w:t xml:space="preserve">o Âmbito </w:t>
            </w:r>
            <w:r w:rsidR="002A106B" w:rsidRPr="00691A5C">
              <w:rPr>
                <w:rFonts w:ascii="Calibri" w:eastAsia="Calibri" w:hAnsi="Calibri" w:cs="Calibri"/>
                <w:color w:val="000000" w:themeColor="text1"/>
              </w:rPr>
              <w:t>d</w:t>
            </w:r>
            <w:r w:rsidR="007A399F" w:rsidRPr="00691A5C">
              <w:rPr>
                <w:rFonts w:ascii="Calibri" w:eastAsia="Calibri" w:hAnsi="Calibri" w:cs="Calibri"/>
                <w:color w:val="000000" w:themeColor="text1"/>
              </w:rPr>
              <w:t xml:space="preserve">a </w:t>
            </w:r>
            <w:r w:rsidR="002A106B" w:rsidRPr="00691A5C">
              <w:rPr>
                <w:rFonts w:ascii="Calibri" w:eastAsia="Calibri" w:hAnsi="Calibri" w:cs="Calibri"/>
                <w:color w:val="000000" w:themeColor="text1"/>
              </w:rPr>
              <w:t>DIRBI</w:t>
            </w:r>
            <w:r w:rsidR="00303583" w:rsidRPr="00691A5C">
              <w:rPr>
                <w:rFonts w:ascii="Calibri" w:eastAsia="Calibri" w:hAnsi="Calibri" w:cs="Calibri"/>
                <w:color w:val="000000" w:themeColor="text1"/>
              </w:rPr>
              <w:t>”</w:t>
            </w:r>
          </w:p>
          <w:p w14:paraId="65B6B1A2" w14:textId="433DD0CD" w:rsidR="2E436749" w:rsidRDefault="2E436749" w:rsidP="2E436749">
            <w:pPr>
              <w:ind w:right="60"/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 w:rsidRPr="2E436749">
              <w:rPr>
                <w:rFonts w:ascii="Calibri" w:eastAsia="Calibri" w:hAnsi="Calibri" w:cs="Calibri"/>
                <w:color w:val="000000" w:themeColor="text1"/>
              </w:rPr>
              <w:t xml:space="preserve">1.3 Enviar o processo para a </w:t>
            </w:r>
            <w:r w:rsidR="009752F1">
              <w:rPr>
                <w:rFonts w:ascii="Calibri" w:eastAsia="Calibri" w:hAnsi="Calibri" w:cs="Calibri"/>
                <w:color w:val="000000" w:themeColor="text1"/>
              </w:rPr>
              <w:t>CIGEPEBIB</w:t>
            </w:r>
          </w:p>
          <w:p w14:paraId="1F781522" w14:textId="77777777" w:rsidR="0039537F" w:rsidRDefault="0039537F" w:rsidP="2E436749">
            <w:pPr>
              <w:ind w:right="60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  <w:p w14:paraId="00220DEA" w14:textId="17CDA581" w:rsidR="2E436749" w:rsidRDefault="1F6ED9D9" w:rsidP="0039537F">
            <w:pPr>
              <w:ind w:right="60"/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 w:rsidRPr="1F364FE0">
              <w:rPr>
                <w:i/>
                <w:iCs/>
              </w:rPr>
              <w:t xml:space="preserve">Nota: É responsabilidade da pessoa </w:t>
            </w:r>
            <w:r w:rsidR="61A92D04" w:rsidRPr="1F364FE0">
              <w:rPr>
                <w:i/>
                <w:iCs/>
              </w:rPr>
              <w:t>interessada</w:t>
            </w:r>
            <w:r w:rsidRPr="1F364FE0">
              <w:rPr>
                <w:i/>
                <w:iCs/>
              </w:rPr>
              <w:t xml:space="preserve"> preencher os formulários</w:t>
            </w:r>
            <w:r w:rsidR="5D45FEFD" w:rsidRPr="1F364FE0">
              <w:rPr>
                <w:i/>
                <w:iCs/>
              </w:rPr>
              <w:t xml:space="preserve"> e</w:t>
            </w:r>
            <w:r w:rsidRPr="1F364FE0">
              <w:rPr>
                <w:i/>
                <w:iCs/>
              </w:rPr>
              <w:t xml:space="preserve"> anexar documentação específica em conformidade com</w:t>
            </w:r>
            <w:r w:rsidR="2C8A4953" w:rsidRPr="1F364FE0">
              <w:rPr>
                <w:i/>
                <w:iCs/>
              </w:rPr>
              <w:t xml:space="preserve"> o </w:t>
            </w:r>
            <w:hyperlink r:id="rId8">
              <w:r w:rsidR="6F681D54" w:rsidRPr="1F364FE0">
                <w:rPr>
                  <w:rStyle w:val="Hyperlink"/>
                  <w:i/>
                  <w:iCs/>
                </w:rPr>
                <w:t>Edital PROGEP nº 50/2026</w:t>
              </w:r>
            </w:hyperlink>
            <w:r w:rsidR="6F681D54" w:rsidRPr="1F364FE0">
              <w:rPr>
                <w:i/>
                <w:iCs/>
              </w:rPr>
              <w:t xml:space="preserve"> </w:t>
            </w:r>
            <w:r w:rsidR="155386FA" w:rsidRPr="1F364FE0">
              <w:rPr>
                <w:i/>
                <w:iCs/>
              </w:rPr>
              <w:t xml:space="preserve">e com </w:t>
            </w:r>
            <w:r w:rsidR="22E5B73C" w:rsidRPr="1F364FE0">
              <w:rPr>
                <w:i/>
                <w:iCs/>
              </w:rPr>
              <w:t>a</w:t>
            </w:r>
            <w:r w:rsidRPr="1F364FE0">
              <w:rPr>
                <w:i/>
                <w:iCs/>
              </w:rPr>
              <w:t xml:space="preserve"> </w:t>
            </w:r>
            <w:r w:rsidR="22E5B73C" w:rsidRPr="1F364FE0">
              <w:rPr>
                <w:rFonts w:ascii="Calibri" w:eastAsia="Calibri" w:hAnsi="Calibri" w:cs="Calibri"/>
                <w:i/>
                <w:iCs/>
                <w:color w:val="0070C0"/>
                <w:u w:val="single"/>
              </w:rPr>
              <w:t>“</w:t>
            </w:r>
            <w:hyperlink r:id="rId9">
              <w:r w:rsidR="22E5B73C" w:rsidRPr="1F364FE0">
                <w:rPr>
                  <w:rStyle w:val="Hyperlink"/>
                  <w:rFonts w:ascii="Calibri" w:eastAsia="Calibri" w:hAnsi="Calibri" w:cs="Calibri"/>
                  <w:i/>
                  <w:iCs/>
                </w:rPr>
                <w:t>Política de Afastamento Integral - DIRBI</w:t>
              </w:r>
            </w:hyperlink>
            <w:r w:rsidR="22E5B73C" w:rsidRPr="1F364FE0">
              <w:rPr>
                <w:rFonts w:ascii="Calibri" w:eastAsia="Calibri" w:hAnsi="Calibri" w:cs="Calibri"/>
                <w:i/>
                <w:iCs/>
                <w:color w:val="0070C0"/>
                <w:u w:val="single"/>
              </w:rPr>
              <w:t>”</w:t>
            </w:r>
            <w:r w:rsidRPr="1F364FE0">
              <w:rPr>
                <w:i/>
                <w:iCs/>
              </w:rPr>
              <w:t xml:space="preserve"> respectivamente, bem como o acompanhamento do processo</w:t>
            </w:r>
            <w:r w:rsidR="4E6C9E58" w:rsidRPr="1F364FE0">
              <w:rPr>
                <w:i/>
                <w:iCs/>
              </w:rPr>
              <w:t>.</w:t>
            </w:r>
          </w:p>
        </w:tc>
      </w:tr>
      <w:tr w:rsidR="2E436749" w14:paraId="5E9CF480" w14:textId="77777777" w:rsidTr="1F364FE0">
        <w:trPr>
          <w:trHeight w:val="300"/>
        </w:trPr>
        <w:tc>
          <w:tcPr>
            <w:tcW w:w="10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75E9045" w14:textId="766F4D2A" w:rsidR="2E436749" w:rsidRDefault="00554770" w:rsidP="2E436749">
            <w:pPr>
              <w:ind w:left="60" w:right="6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lastRenderedPageBreak/>
              <w:t>2</w:t>
            </w:r>
          </w:p>
        </w:tc>
        <w:tc>
          <w:tcPr>
            <w:tcW w:w="156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4FBEDF" w14:textId="4BC653E6" w:rsidR="2E436749" w:rsidRDefault="2E436749" w:rsidP="2E436749">
            <w:pPr>
              <w:ind w:left="60" w:right="60"/>
              <w:jc w:val="center"/>
              <w:rPr>
                <w:rFonts w:ascii="Calibri" w:eastAsia="Calibri" w:hAnsi="Calibri" w:cs="Calibri"/>
              </w:rPr>
            </w:pPr>
            <w:r w:rsidRPr="2E436749">
              <w:rPr>
                <w:rFonts w:ascii="Calibri" w:eastAsia="Calibri" w:hAnsi="Calibri" w:cs="Calibri"/>
                <w:b/>
                <w:bCs/>
              </w:rPr>
              <w:t>CIGEPEBIB</w:t>
            </w:r>
          </w:p>
        </w:tc>
        <w:tc>
          <w:tcPr>
            <w:tcW w:w="1451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057E9F" w14:textId="47A66D1A" w:rsidR="2E436749" w:rsidRDefault="2E436749" w:rsidP="2E436749">
            <w:pPr>
              <w:ind w:left="60" w:right="60"/>
              <w:jc w:val="center"/>
              <w:rPr>
                <w:rFonts w:ascii="Calibri" w:eastAsia="Calibri" w:hAnsi="Calibri" w:cs="Calibri"/>
              </w:rPr>
            </w:pPr>
            <w:r w:rsidRPr="2E436749">
              <w:rPr>
                <w:rFonts w:ascii="Calibri" w:eastAsia="Calibri" w:hAnsi="Calibri" w:cs="Calibri"/>
              </w:rPr>
              <w:t>SEI</w:t>
            </w:r>
          </w:p>
        </w:tc>
        <w:tc>
          <w:tcPr>
            <w:tcW w:w="4909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04DF28" w14:textId="6AC151B6" w:rsidR="2E436749" w:rsidRPr="0020371E" w:rsidRDefault="00554770" w:rsidP="2E436749">
            <w:pPr>
              <w:ind w:right="60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2E436749" w:rsidRPr="2E436749">
              <w:rPr>
                <w:rFonts w:ascii="Calibri" w:eastAsia="Calibri" w:hAnsi="Calibri" w:cs="Calibri"/>
              </w:rPr>
              <w:t xml:space="preserve">.1 </w:t>
            </w:r>
            <w:r w:rsidR="2E436749" w:rsidRPr="009F5BBD">
              <w:rPr>
                <w:rFonts w:ascii="Calibri" w:eastAsia="Calibri" w:hAnsi="Calibri" w:cs="Calibri"/>
              </w:rPr>
              <w:t xml:space="preserve">Conferir </w:t>
            </w:r>
            <w:r w:rsidR="0020371E" w:rsidRPr="009F5BBD">
              <w:rPr>
                <w:rFonts w:ascii="Calibri" w:eastAsia="Calibri" w:hAnsi="Calibri" w:cs="Calibri"/>
              </w:rPr>
              <w:t>documentação comprobatória inserida no processo</w:t>
            </w:r>
          </w:p>
          <w:p w14:paraId="28D82401" w14:textId="46B4057A" w:rsidR="2E436749" w:rsidRDefault="00554770" w:rsidP="2E436749">
            <w:pPr>
              <w:ind w:right="60"/>
              <w:rPr>
                <w:rFonts w:ascii="Calibri" w:eastAsia="Calibri" w:hAnsi="Calibri" w:cs="Calibri"/>
              </w:rPr>
            </w:pPr>
            <w:r w:rsidRPr="3DACC6E8">
              <w:rPr>
                <w:rFonts w:ascii="Calibri" w:eastAsia="Calibri" w:hAnsi="Calibri" w:cs="Calibri"/>
              </w:rPr>
              <w:t>2</w:t>
            </w:r>
            <w:r w:rsidR="2E436749" w:rsidRPr="3DACC6E8">
              <w:rPr>
                <w:rFonts w:ascii="Calibri" w:eastAsia="Calibri" w:hAnsi="Calibri" w:cs="Calibri"/>
              </w:rPr>
              <w:t xml:space="preserve">.2 Incluir </w:t>
            </w:r>
            <w:r w:rsidR="002408DA" w:rsidRPr="3DACC6E8">
              <w:rPr>
                <w:rFonts w:ascii="Calibri" w:eastAsia="Calibri" w:hAnsi="Calibri" w:cs="Calibri"/>
              </w:rPr>
              <w:t>p</w:t>
            </w:r>
            <w:r w:rsidR="2E436749" w:rsidRPr="3DACC6E8">
              <w:rPr>
                <w:rFonts w:ascii="Calibri" w:eastAsia="Calibri" w:hAnsi="Calibri" w:cs="Calibri"/>
              </w:rPr>
              <w:t>arecer (</w:t>
            </w:r>
            <w:r w:rsidR="00801828" w:rsidRPr="3DACC6E8">
              <w:rPr>
                <w:rFonts w:ascii="Calibri" w:eastAsia="Calibri" w:hAnsi="Calibri" w:cs="Calibri"/>
              </w:rPr>
              <w:t>M</w:t>
            </w:r>
            <w:r w:rsidR="2E436749" w:rsidRPr="3DACC6E8">
              <w:rPr>
                <w:rFonts w:ascii="Calibri" w:eastAsia="Calibri" w:hAnsi="Calibri" w:cs="Calibri"/>
              </w:rPr>
              <w:t xml:space="preserve">odelo </w:t>
            </w:r>
            <w:r w:rsidR="33C9378E" w:rsidRPr="3DACC6E8">
              <w:rPr>
                <w:rFonts w:ascii="Calibri" w:eastAsia="Calibri" w:hAnsi="Calibri" w:cs="Calibri"/>
              </w:rPr>
              <w:t>6049205</w:t>
            </w:r>
            <w:r w:rsidR="2E436749" w:rsidRPr="3DACC6E8">
              <w:rPr>
                <w:rFonts w:ascii="Calibri" w:eastAsia="Calibri" w:hAnsi="Calibri" w:cs="Calibri"/>
              </w:rPr>
              <w:t>)</w:t>
            </w:r>
          </w:p>
          <w:p w14:paraId="2720BC9D" w14:textId="65C9EC28" w:rsidR="2E436749" w:rsidRDefault="00554770" w:rsidP="00857EBC">
            <w:pPr>
              <w:ind w:right="60"/>
              <w:rPr>
                <w:rFonts w:ascii="Calibri" w:eastAsia="Calibri" w:hAnsi="Calibri" w:cs="Calibri"/>
              </w:rPr>
            </w:pPr>
            <w:r w:rsidRPr="3DACC6E8">
              <w:rPr>
                <w:rFonts w:ascii="Calibri" w:eastAsia="Calibri" w:hAnsi="Calibri" w:cs="Calibri"/>
              </w:rPr>
              <w:t>2</w:t>
            </w:r>
            <w:r w:rsidR="2E436749" w:rsidRPr="3DACC6E8">
              <w:rPr>
                <w:rFonts w:ascii="Calibri" w:eastAsia="Calibri" w:hAnsi="Calibri" w:cs="Calibri"/>
              </w:rPr>
              <w:t>.</w:t>
            </w:r>
            <w:r w:rsidR="00857EBC" w:rsidRPr="3DACC6E8">
              <w:rPr>
                <w:rFonts w:ascii="Calibri" w:eastAsia="Calibri" w:hAnsi="Calibri" w:cs="Calibri"/>
              </w:rPr>
              <w:t xml:space="preserve">3 </w:t>
            </w:r>
            <w:r w:rsidR="2E436749" w:rsidRPr="3DACC6E8">
              <w:rPr>
                <w:rFonts w:ascii="Calibri" w:eastAsia="Calibri" w:hAnsi="Calibri" w:cs="Calibri"/>
              </w:rPr>
              <w:t xml:space="preserve">Incluir </w:t>
            </w:r>
            <w:r w:rsidR="002408DA" w:rsidRPr="3DACC6E8">
              <w:rPr>
                <w:rFonts w:ascii="Calibri" w:eastAsia="Calibri" w:hAnsi="Calibri" w:cs="Calibri"/>
              </w:rPr>
              <w:t>d</w:t>
            </w:r>
            <w:r w:rsidR="2E436749" w:rsidRPr="3DACC6E8">
              <w:rPr>
                <w:rFonts w:ascii="Calibri" w:eastAsia="Calibri" w:hAnsi="Calibri" w:cs="Calibri"/>
              </w:rPr>
              <w:t>espacho para a chefia imediata do solicitante (</w:t>
            </w:r>
            <w:r w:rsidR="00801828" w:rsidRPr="3DACC6E8">
              <w:rPr>
                <w:rFonts w:ascii="Calibri" w:eastAsia="Calibri" w:hAnsi="Calibri" w:cs="Calibri"/>
              </w:rPr>
              <w:t>M</w:t>
            </w:r>
            <w:r w:rsidR="2E436749" w:rsidRPr="3DACC6E8">
              <w:rPr>
                <w:rFonts w:ascii="Calibri" w:eastAsia="Calibri" w:hAnsi="Calibri" w:cs="Calibri"/>
              </w:rPr>
              <w:t xml:space="preserve">odelo </w:t>
            </w:r>
            <w:r w:rsidR="38D42DCD" w:rsidRPr="3DACC6E8">
              <w:rPr>
                <w:rFonts w:ascii="Calibri" w:eastAsia="Calibri" w:hAnsi="Calibri" w:cs="Calibri"/>
              </w:rPr>
              <w:t>6049215</w:t>
            </w:r>
            <w:r w:rsidR="2E436749" w:rsidRPr="3DACC6E8">
              <w:rPr>
                <w:rFonts w:ascii="Calibri" w:eastAsia="Calibri" w:hAnsi="Calibri" w:cs="Calibri"/>
              </w:rPr>
              <w:t>)</w:t>
            </w:r>
          </w:p>
          <w:p w14:paraId="4EAD12A1" w14:textId="77777777" w:rsidR="2E436749" w:rsidRDefault="00554770" w:rsidP="2E436749">
            <w:pPr>
              <w:ind w:right="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2E436749" w:rsidRPr="2E436749">
              <w:rPr>
                <w:rFonts w:ascii="Calibri" w:eastAsia="Calibri" w:hAnsi="Calibri" w:cs="Calibri"/>
              </w:rPr>
              <w:t>.</w:t>
            </w:r>
            <w:r w:rsidR="00857EBC">
              <w:rPr>
                <w:rFonts w:ascii="Calibri" w:eastAsia="Calibri" w:hAnsi="Calibri" w:cs="Calibri"/>
              </w:rPr>
              <w:t>4</w:t>
            </w:r>
            <w:r w:rsidR="2E436749" w:rsidRPr="2E436749">
              <w:rPr>
                <w:rFonts w:ascii="Calibri" w:eastAsia="Calibri" w:hAnsi="Calibri" w:cs="Calibri"/>
              </w:rPr>
              <w:t xml:space="preserve"> Enviar o processo para a Unidade da chefia imediata do solicitante</w:t>
            </w:r>
          </w:p>
          <w:p w14:paraId="6BD86641" w14:textId="7DA4F99E" w:rsidR="007303B4" w:rsidRPr="0086753A" w:rsidRDefault="0086753A" w:rsidP="2E436749">
            <w:pPr>
              <w:ind w:right="60"/>
              <w:rPr>
                <w:rFonts w:ascii="Calibri" w:eastAsia="Calibri" w:hAnsi="Calibri" w:cs="Calibri"/>
                <w:i/>
                <w:iCs/>
              </w:rPr>
            </w:pPr>
            <w:r w:rsidRPr="000D18BE">
              <w:rPr>
                <w:rFonts w:ascii="Calibri" w:eastAsia="Calibri" w:hAnsi="Calibri" w:cs="Calibri"/>
                <w:i/>
                <w:iCs/>
              </w:rPr>
              <w:t>Nota: A CIGEPEBIB poderá solicitar outros documentos comprobatórios, via Ofício SEI, para uma análise mais eficiente e em conformidade com a legislação, caso a análise do processo indique a ausência de documentos ou insuficiência de informações que subsidiem a produção dos atos.</w:t>
            </w:r>
          </w:p>
        </w:tc>
      </w:tr>
      <w:tr w:rsidR="2E436749" w14:paraId="761581E9" w14:textId="77777777" w:rsidTr="1F364FE0">
        <w:trPr>
          <w:trHeight w:val="300"/>
        </w:trPr>
        <w:tc>
          <w:tcPr>
            <w:tcW w:w="10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C663AB" w14:textId="36C07234" w:rsidR="2E436749" w:rsidRDefault="005E0E79" w:rsidP="2E436749">
            <w:pPr>
              <w:ind w:left="60" w:right="60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156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7897164" w14:textId="77777777" w:rsidR="00426AE5" w:rsidRDefault="00426AE5" w:rsidP="00426AE5">
            <w:pPr>
              <w:ind w:left="60" w:right="60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23D66412">
              <w:rPr>
                <w:rFonts w:ascii="Calibri" w:eastAsia="Calibri" w:hAnsi="Calibri" w:cs="Calibri"/>
                <w:b/>
                <w:bCs/>
                <w:color w:val="000000" w:themeColor="text1"/>
              </w:rPr>
              <w:t>CHEFIA IMEDIATA </w:t>
            </w:r>
          </w:p>
          <w:p w14:paraId="6269FFDB" w14:textId="0ECFD456" w:rsidR="00426AE5" w:rsidRDefault="00426AE5" w:rsidP="00426AE5">
            <w:pPr>
              <w:ind w:left="60" w:right="6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23D66412">
              <w:rPr>
                <w:rFonts w:ascii="Calibri" w:eastAsia="Calibri" w:hAnsi="Calibri" w:cs="Calibri"/>
                <w:b/>
                <w:bCs/>
                <w:color w:val="000000" w:themeColor="text1"/>
              </w:rPr>
              <w:t>DO</w:t>
            </w:r>
          </w:p>
          <w:p w14:paraId="1749F993" w14:textId="09D8EF89" w:rsidR="2E436749" w:rsidRDefault="2E436749" w:rsidP="2E436749">
            <w:pPr>
              <w:ind w:left="60" w:right="60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2E436749">
              <w:rPr>
                <w:rFonts w:ascii="Calibri" w:eastAsia="Calibri" w:hAnsi="Calibri" w:cs="Calibri"/>
                <w:b/>
                <w:bCs/>
                <w:color w:val="000000" w:themeColor="text1"/>
              </w:rPr>
              <w:t>SOLICITANTE</w:t>
            </w:r>
          </w:p>
        </w:tc>
        <w:tc>
          <w:tcPr>
            <w:tcW w:w="1451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F87159" w14:textId="74F12326" w:rsidR="2E436749" w:rsidRDefault="2E436749" w:rsidP="2E436749">
            <w:pPr>
              <w:ind w:left="60" w:right="60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2E436749">
              <w:rPr>
                <w:rFonts w:ascii="Calibri" w:eastAsia="Calibri" w:hAnsi="Calibri" w:cs="Calibri"/>
                <w:color w:val="000000" w:themeColor="text1"/>
              </w:rPr>
              <w:t>SEI</w:t>
            </w:r>
          </w:p>
        </w:tc>
        <w:tc>
          <w:tcPr>
            <w:tcW w:w="4909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96D37D" w14:textId="20F930F8" w:rsidR="007A4FED" w:rsidRDefault="005E0E79" w:rsidP="007A4FED">
            <w:pPr>
              <w:ind w:right="60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3</w:t>
            </w:r>
            <w:r w:rsidR="007A4FED" w:rsidRPr="2E436749">
              <w:rPr>
                <w:rFonts w:ascii="Calibri" w:eastAsia="Calibri" w:hAnsi="Calibri" w:cs="Calibri"/>
                <w:color w:val="000000" w:themeColor="text1"/>
              </w:rPr>
              <w:t>.1 Avaliar o requerimento e a documentação comprobatória inserida no processo</w:t>
            </w:r>
          </w:p>
          <w:p w14:paraId="005F3370" w14:textId="51F7BAA2" w:rsidR="007A4FED" w:rsidRDefault="005E0E79" w:rsidP="007A4FED">
            <w:pPr>
              <w:ind w:right="60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3</w:t>
            </w:r>
            <w:r w:rsidR="007A4FED" w:rsidRPr="367D93EE">
              <w:rPr>
                <w:rFonts w:ascii="Calibri" w:eastAsia="Calibri" w:hAnsi="Calibri" w:cs="Calibri"/>
                <w:color w:val="000000" w:themeColor="text1"/>
              </w:rPr>
              <w:t xml:space="preserve">.2 </w:t>
            </w:r>
            <w:r w:rsidR="007A4FED" w:rsidRPr="00822F19">
              <w:rPr>
                <w:rFonts w:ascii="Calibri" w:eastAsia="Calibri" w:hAnsi="Calibri" w:cs="Calibri"/>
              </w:rPr>
              <w:t xml:space="preserve">Analisar o </w:t>
            </w:r>
            <w:r w:rsidR="004E671D">
              <w:rPr>
                <w:rFonts w:ascii="Calibri" w:eastAsia="Calibri" w:hAnsi="Calibri" w:cs="Calibri"/>
              </w:rPr>
              <w:t>p</w:t>
            </w:r>
            <w:r w:rsidR="007A4FED" w:rsidRPr="00822F19">
              <w:rPr>
                <w:rFonts w:ascii="Calibri" w:eastAsia="Calibri" w:hAnsi="Calibri" w:cs="Calibri"/>
              </w:rPr>
              <w:t xml:space="preserve">arecer da CIGEPEBIB </w:t>
            </w:r>
          </w:p>
          <w:p w14:paraId="6B3C246B" w14:textId="1D052309" w:rsidR="007A4FED" w:rsidRPr="007472A1" w:rsidRDefault="005E0E79" w:rsidP="007A4FED">
            <w:pPr>
              <w:ind w:right="60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3</w:t>
            </w:r>
            <w:r w:rsidR="007A4FED">
              <w:rPr>
                <w:rFonts w:ascii="Calibri" w:eastAsia="Calibri" w:hAnsi="Calibri" w:cs="Calibri"/>
                <w:color w:val="000000" w:themeColor="text1"/>
              </w:rPr>
              <w:t xml:space="preserve">.3 </w:t>
            </w:r>
            <w:r w:rsidR="007A4FED" w:rsidRPr="002762DF">
              <w:rPr>
                <w:rFonts w:ascii="Calibri" w:eastAsia="Calibri" w:hAnsi="Calibri" w:cs="Calibri"/>
              </w:rPr>
              <w:t xml:space="preserve">Incluir </w:t>
            </w:r>
            <w:r w:rsidR="004E671D" w:rsidRPr="002762DF">
              <w:rPr>
                <w:rFonts w:ascii="Calibri" w:eastAsia="Calibri" w:hAnsi="Calibri" w:cs="Calibri"/>
              </w:rPr>
              <w:t>d</w:t>
            </w:r>
            <w:r w:rsidR="007A4FED" w:rsidRPr="002762DF">
              <w:rPr>
                <w:rFonts w:ascii="Calibri" w:eastAsia="Calibri" w:hAnsi="Calibri" w:cs="Calibri"/>
              </w:rPr>
              <w:t>espacho (</w:t>
            </w:r>
            <w:r w:rsidR="002408DA" w:rsidRPr="002762DF">
              <w:rPr>
                <w:rFonts w:ascii="Calibri" w:eastAsia="Calibri" w:hAnsi="Calibri" w:cs="Calibri"/>
              </w:rPr>
              <w:t>M</w:t>
            </w:r>
            <w:r w:rsidR="007A4FED" w:rsidRPr="002762DF">
              <w:rPr>
                <w:rFonts w:ascii="Calibri" w:eastAsia="Calibri" w:hAnsi="Calibri" w:cs="Calibri"/>
              </w:rPr>
              <w:t xml:space="preserve">odelo </w:t>
            </w:r>
            <w:r w:rsidR="002762DF" w:rsidRPr="002762DF">
              <w:rPr>
                <w:rFonts w:ascii="Calibri" w:eastAsia="Calibri" w:hAnsi="Calibri" w:cs="Calibri"/>
              </w:rPr>
              <w:t>6049245</w:t>
            </w:r>
            <w:r w:rsidR="007A4FED" w:rsidRPr="002762DF">
              <w:rPr>
                <w:rFonts w:ascii="Calibri" w:eastAsia="Calibri" w:hAnsi="Calibri" w:cs="Calibri"/>
              </w:rPr>
              <w:t>)</w:t>
            </w:r>
          </w:p>
          <w:p w14:paraId="47F788FC" w14:textId="5AB45B29" w:rsidR="00A85719" w:rsidRPr="00801561" w:rsidRDefault="005E0E79" w:rsidP="007A4FED">
            <w:pPr>
              <w:ind w:right="60"/>
              <w:rPr>
                <w:rFonts w:ascii="Calibri" w:eastAsia="Calibri" w:hAnsi="Calibri" w:cs="Calibri"/>
              </w:rPr>
            </w:pPr>
            <w:r w:rsidRPr="00801561">
              <w:rPr>
                <w:rFonts w:ascii="Calibri" w:eastAsia="Calibri" w:hAnsi="Calibri" w:cs="Calibri"/>
              </w:rPr>
              <w:t>3</w:t>
            </w:r>
            <w:r w:rsidR="001C44F4" w:rsidRPr="00801561">
              <w:rPr>
                <w:rFonts w:ascii="Calibri" w:eastAsia="Calibri" w:hAnsi="Calibri" w:cs="Calibri"/>
              </w:rPr>
              <w:t>.3.1 Se favorável, enviar processo para DIRBI</w:t>
            </w:r>
            <w:r w:rsidR="00BB16CC" w:rsidRPr="00801561">
              <w:rPr>
                <w:rFonts w:ascii="Calibri" w:eastAsia="Calibri" w:hAnsi="Calibri" w:cs="Calibri"/>
              </w:rPr>
              <w:t xml:space="preserve"> (seguir para</w:t>
            </w:r>
            <w:r w:rsidR="00801561" w:rsidRPr="00801561">
              <w:rPr>
                <w:rFonts w:ascii="Calibri" w:eastAsia="Calibri" w:hAnsi="Calibri" w:cs="Calibri"/>
              </w:rPr>
              <w:t xml:space="preserve"> 5.1</w:t>
            </w:r>
            <w:r w:rsidR="00BB16CC" w:rsidRPr="00801561">
              <w:rPr>
                <w:rFonts w:ascii="Calibri" w:eastAsia="Calibri" w:hAnsi="Calibri" w:cs="Calibri"/>
              </w:rPr>
              <w:t>)</w:t>
            </w:r>
          </w:p>
          <w:p w14:paraId="7D4E1E0B" w14:textId="57AED2B3" w:rsidR="007A4FED" w:rsidRPr="006325DA" w:rsidRDefault="007A4FED" w:rsidP="007A4FED">
            <w:pPr>
              <w:ind w:right="60"/>
              <w:rPr>
                <w:rFonts w:ascii="Calibri" w:eastAsia="Calibri" w:hAnsi="Calibri" w:cs="Calibri"/>
                <w:i/>
                <w:iCs/>
              </w:rPr>
            </w:pPr>
            <w:r w:rsidRPr="006325DA">
              <w:rPr>
                <w:i/>
                <w:iCs/>
              </w:rPr>
              <w:t xml:space="preserve">Nota: </w:t>
            </w:r>
            <w:r w:rsidRPr="006325DA">
              <w:rPr>
                <w:rFonts w:ascii="Calibri" w:eastAsia="Calibri" w:hAnsi="Calibri" w:cs="Calibri"/>
                <w:i/>
                <w:iCs/>
              </w:rPr>
              <w:t xml:space="preserve">quando o número de pleiteantes ao afastamento for superior aos limites estabelecidos no art. </w:t>
            </w:r>
            <w:r w:rsidRPr="7EF97946">
              <w:rPr>
                <w:rFonts w:ascii="Calibri" w:eastAsia="Calibri" w:hAnsi="Calibri" w:cs="Calibri"/>
                <w:i/>
                <w:iCs/>
              </w:rPr>
              <w:t xml:space="preserve">3º </w:t>
            </w:r>
            <w:r w:rsidR="004E671D" w:rsidRPr="7EF97946">
              <w:rPr>
                <w:rFonts w:ascii="Calibri" w:eastAsia="Calibri" w:hAnsi="Calibri" w:cs="Calibri"/>
                <w:i/>
                <w:iCs/>
              </w:rPr>
              <w:t>d</w:t>
            </w:r>
            <w:r w:rsidR="008B5B48" w:rsidRPr="7EF97946">
              <w:rPr>
                <w:rFonts w:ascii="Calibri" w:eastAsia="Calibri" w:hAnsi="Calibri" w:cs="Calibri"/>
                <w:i/>
                <w:iCs/>
              </w:rPr>
              <w:t>a</w:t>
            </w:r>
            <w:r w:rsidRPr="7EF97946">
              <w:rPr>
                <w:rFonts w:ascii="Calibri" w:eastAsia="Calibri" w:hAnsi="Calibri" w:cs="Calibri"/>
                <w:i/>
                <w:iCs/>
              </w:rPr>
              <w:t xml:space="preserve"> </w:t>
            </w:r>
            <w:r w:rsidRPr="7EF97946">
              <w:rPr>
                <w:rFonts w:ascii="Calibri" w:eastAsia="Calibri" w:hAnsi="Calibri" w:cs="Calibri"/>
                <w:i/>
                <w:iCs/>
                <w:color w:val="0070C0"/>
                <w:u w:val="single"/>
              </w:rPr>
              <w:t>“</w:t>
            </w:r>
            <w:hyperlink r:id="rId10">
              <w:r w:rsidR="008B5B48" w:rsidRPr="7EF97946">
                <w:rPr>
                  <w:rStyle w:val="Hyperlink"/>
                  <w:rFonts w:ascii="Calibri" w:eastAsia="Calibri" w:hAnsi="Calibri" w:cs="Calibri"/>
                  <w:i/>
                  <w:iCs/>
                </w:rPr>
                <w:t>Política de Afastamento Integral - DIRBI</w:t>
              </w:r>
            </w:hyperlink>
            <w:r w:rsidRPr="7EF97946">
              <w:rPr>
                <w:rFonts w:ascii="Calibri" w:eastAsia="Calibri" w:hAnsi="Calibri" w:cs="Calibri"/>
                <w:i/>
                <w:iCs/>
                <w:color w:val="0070C0"/>
                <w:u w:val="single"/>
              </w:rPr>
              <w:t>”</w:t>
            </w:r>
            <w:r w:rsidRPr="7EF97946">
              <w:rPr>
                <w:rFonts w:ascii="Calibri" w:eastAsia="Calibri" w:hAnsi="Calibri" w:cs="Calibri"/>
                <w:i/>
                <w:iCs/>
              </w:rPr>
              <w:t>, o despacho deve incluir a análise fundamentada da Tabela de Pontuação DIRBI/UFU anexada ao processo.</w:t>
            </w:r>
          </w:p>
          <w:p w14:paraId="25E83686" w14:textId="4C6843BE" w:rsidR="00894345" w:rsidRDefault="005E0E79" w:rsidP="007A4FED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3</w:t>
            </w:r>
            <w:r w:rsidR="007A4FED" w:rsidRPr="2E436749">
              <w:rPr>
                <w:rFonts w:ascii="Calibri" w:eastAsia="Calibri" w:hAnsi="Calibri" w:cs="Calibri"/>
                <w:color w:val="000000" w:themeColor="text1"/>
              </w:rPr>
              <w:t>.3</w:t>
            </w:r>
            <w:r w:rsidR="00783882">
              <w:rPr>
                <w:rFonts w:ascii="Calibri" w:eastAsia="Calibri" w:hAnsi="Calibri" w:cs="Calibri"/>
                <w:color w:val="000000" w:themeColor="text1"/>
              </w:rPr>
              <w:t>.2 Se não favorável</w:t>
            </w:r>
            <w:r w:rsidR="00F746BE">
              <w:rPr>
                <w:rFonts w:ascii="Calibri" w:eastAsia="Calibri" w:hAnsi="Calibri" w:cs="Calibri"/>
                <w:color w:val="000000" w:themeColor="text1"/>
              </w:rPr>
              <w:t xml:space="preserve">, </w:t>
            </w:r>
            <w:r w:rsidR="0076454D">
              <w:rPr>
                <w:rFonts w:ascii="Calibri" w:eastAsia="Calibri" w:hAnsi="Calibri" w:cs="Calibri"/>
                <w:color w:val="000000" w:themeColor="text1"/>
              </w:rPr>
              <w:t>enviar para solicitante indicando os ajustes necessários</w:t>
            </w:r>
            <w:r w:rsidR="002A564F">
              <w:rPr>
                <w:rFonts w:ascii="Calibri" w:eastAsia="Calibri" w:hAnsi="Calibri" w:cs="Calibri"/>
                <w:color w:val="000000" w:themeColor="text1"/>
              </w:rPr>
              <w:t>, quando for o caso</w:t>
            </w:r>
            <w:r w:rsidR="00801561">
              <w:rPr>
                <w:rFonts w:ascii="Calibri" w:eastAsia="Calibri" w:hAnsi="Calibri" w:cs="Calibri"/>
                <w:color w:val="000000" w:themeColor="text1"/>
              </w:rPr>
              <w:t xml:space="preserve"> (seguir para 4.1)</w:t>
            </w:r>
          </w:p>
          <w:p w14:paraId="46E6DA4C" w14:textId="0CC89B11" w:rsidR="2E436749" w:rsidRPr="00426AE5" w:rsidRDefault="005E0E79" w:rsidP="00BB16CC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3</w:t>
            </w:r>
            <w:r w:rsidR="00894345">
              <w:rPr>
                <w:rFonts w:ascii="Calibri" w:eastAsia="Calibri" w:hAnsi="Calibri" w:cs="Calibri"/>
                <w:color w:val="000000" w:themeColor="text1"/>
              </w:rPr>
              <w:t xml:space="preserve">.3.3 Se não favorável, </w:t>
            </w:r>
            <w:r w:rsidR="00BB16CC">
              <w:rPr>
                <w:rFonts w:ascii="Calibri" w:eastAsia="Calibri" w:hAnsi="Calibri" w:cs="Calibri"/>
                <w:color w:val="000000" w:themeColor="text1"/>
              </w:rPr>
              <w:t xml:space="preserve">fundamentar decisão e </w:t>
            </w:r>
            <w:r w:rsidR="00894345">
              <w:rPr>
                <w:rFonts w:ascii="Calibri" w:eastAsia="Calibri" w:hAnsi="Calibri" w:cs="Calibri"/>
                <w:color w:val="000000" w:themeColor="text1"/>
              </w:rPr>
              <w:t>e</w:t>
            </w:r>
            <w:r w:rsidR="007A4FED" w:rsidRPr="2E436749">
              <w:rPr>
                <w:rFonts w:ascii="Calibri" w:eastAsia="Calibri" w:hAnsi="Calibri" w:cs="Calibri"/>
                <w:color w:val="000000" w:themeColor="text1"/>
              </w:rPr>
              <w:t>nviar o processo para a DIRBI</w:t>
            </w:r>
            <w:r w:rsidR="00801561">
              <w:rPr>
                <w:rFonts w:ascii="Calibri" w:eastAsia="Calibri" w:hAnsi="Calibri" w:cs="Calibri"/>
                <w:color w:val="000000" w:themeColor="text1"/>
              </w:rPr>
              <w:t xml:space="preserve"> (seguir para 5.1)</w:t>
            </w:r>
          </w:p>
        </w:tc>
      </w:tr>
      <w:tr w:rsidR="2E436749" w14:paraId="5F4704EF" w14:textId="77777777" w:rsidTr="1F364FE0">
        <w:trPr>
          <w:trHeight w:val="300"/>
        </w:trPr>
        <w:tc>
          <w:tcPr>
            <w:tcW w:w="10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0EA7B1" w14:textId="775DD9D2" w:rsidR="2E436749" w:rsidRDefault="005E0E79" w:rsidP="2E436749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156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D29443" w14:textId="450271EA" w:rsidR="2E436749" w:rsidRDefault="2E436749" w:rsidP="23D66412">
            <w:pPr>
              <w:ind w:left="60" w:right="60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23D66412">
              <w:rPr>
                <w:rFonts w:ascii="Calibri" w:eastAsia="Calibri" w:hAnsi="Calibri" w:cs="Calibri"/>
                <w:b/>
                <w:bCs/>
                <w:color w:val="000000" w:themeColor="text1"/>
              </w:rPr>
              <w:t>SOLICITANTE</w:t>
            </w:r>
          </w:p>
        </w:tc>
        <w:tc>
          <w:tcPr>
            <w:tcW w:w="1451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4F38D1C" w14:textId="1952F977" w:rsidR="2E436749" w:rsidRDefault="2E436749" w:rsidP="2E436749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2E436749">
              <w:rPr>
                <w:rFonts w:ascii="Calibri" w:eastAsia="Calibri" w:hAnsi="Calibri" w:cs="Calibri"/>
                <w:color w:val="000000" w:themeColor="text1"/>
              </w:rPr>
              <w:t>SEI</w:t>
            </w:r>
          </w:p>
        </w:tc>
        <w:tc>
          <w:tcPr>
            <w:tcW w:w="4909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C91961D" w14:textId="77777777" w:rsidR="007A4FED" w:rsidRDefault="007A4FED" w:rsidP="007A4FE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67D93EE">
              <w:rPr>
                <w:rFonts w:ascii="Calibri" w:eastAsia="Calibri" w:hAnsi="Calibri" w:cs="Calibri"/>
                <w:color w:val="000000" w:themeColor="text1"/>
              </w:rPr>
              <w:t>4.1 Realizar os ajustes necessários, se houver</w:t>
            </w:r>
          </w:p>
          <w:p w14:paraId="13CD9CC7" w14:textId="6C67A857" w:rsidR="2E436749" w:rsidRDefault="007A4FED" w:rsidP="007A4FED">
            <w:pPr>
              <w:ind w:right="60"/>
              <w:rPr>
                <w:rFonts w:ascii="Calibri" w:eastAsia="Calibri" w:hAnsi="Calibri" w:cs="Calibri"/>
                <w:color w:val="000000" w:themeColor="text1"/>
              </w:rPr>
            </w:pPr>
            <w:r w:rsidRPr="2E436749">
              <w:rPr>
                <w:rFonts w:ascii="Calibri" w:eastAsia="Calibri" w:hAnsi="Calibri" w:cs="Calibri"/>
                <w:color w:val="000000" w:themeColor="text1"/>
              </w:rPr>
              <w:t xml:space="preserve">4.1.1 Enviar o processo para a </w:t>
            </w:r>
            <w:r w:rsidR="001D184F">
              <w:rPr>
                <w:rFonts w:ascii="Calibri" w:eastAsia="Calibri" w:hAnsi="Calibri" w:cs="Calibri"/>
                <w:color w:val="000000" w:themeColor="text1"/>
              </w:rPr>
              <w:t>c</w:t>
            </w:r>
            <w:r w:rsidR="001B714B">
              <w:rPr>
                <w:rFonts w:ascii="Calibri" w:eastAsia="Calibri" w:hAnsi="Calibri" w:cs="Calibri"/>
                <w:color w:val="000000" w:themeColor="text1"/>
              </w:rPr>
              <w:t xml:space="preserve">hefia </w:t>
            </w:r>
            <w:r w:rsidR="001D184F">
              <w:rPr>
                <w:rFonts w:ascii="Calibri" w:eastAsia="Calibri" w:hAnsi="Calibri" w:cs="Calibri"/>
                <w:color w:val="000000" w:themeColor="text1"/>
              </w:rPr>
              <w:t>i</w:t>
            </w:r>
            <w:r w:rsidR="001B714B">
              <w:rPr>
                <w:rFonts w:ascii="Calibri" w:eastAsia="Calibri" w:hAnsi="Calibri" w:cs="Calibri"/>
                <w:color w:val="000000" w:themeColor="text1"/>
              </w:rPr>
              <w:t>mediata (</w:t>
            </w:r>
            <w:r w:rsidRPr="2E436749">
              <w:rPr>
                <w:rFonts w:ascii="Calibri" w:eastAsia="Calibri" w:hAnsi="Calibri" w:cs="Calibri"/>
                <w:color w:val="000000" w:themeColor="text1"/>
              </w:rPr>
              <w:t xml:space="preserve">seguir para </w:t>
            </w:r>
            <w:r w:rsidR="005E30C0">
              <w:rPr>
                <w:rFonts w:ascii="Calibri" w:eastAsia="Calibri" w:hAnsi="Calibri" w:cs="Calibri"/>
                <w:color w:val="000000" w:themeColor="text1"/>
              </w:rPr>
              <w:t>3</w:t>
            </w:r>
            <w:r w:rsidRPr="2E436749">
              <w:rPr>
                <w:rFonts w:ascii="Calibri" w:eastAsia="Calibri" w:hAnsi="Calibri" w:cs="Calibri"/>
                <w:color w:val="000000" w:themeColor="text1"/>
              </w:rPr>
              <w:t>.1</w:t>
            </w:r>
            <w:r w:rsidR="001B714B">
              <w:rPr>
                <w:rFonts w:ascii="Calibri" w:eastAsia="Calibri" w:hAnsi="Calibri" w:cs="Calibri"/>
                <w:color w:val="000000" w:themeColor="text1"/>
              </w:rPr>
              <w:t>)</w:t>
            </w:r>
          </w:p>
        </w:tc>
      </w:tr>
      <w:tr w:rsidR="2E436749" w14:paraId="01498151" w14:textId="77777777" w:rsidTr="1F364FE0">
        <w:trPr>
          <w:trHeight w:val="300"/>
        </w:trPr>
        <w:tc>
          <w:tcPr>
            <w:tcW w:w="10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24EF95A" w14:textId="7C1896A9" w:rsidR="2E436749" w:rsidRDefault="005E0E79" w:rsidP="2E436749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156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0118F8" w14:textId="01D8A639" w:rsidR="2E436749" w:rsidRDefault="2E436749" w:rsidP="2E436749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2E436749">
              <w:rPr>
                <w:rFonts w:ascii="Calibri" w:eastAsia="Calibri" w:hAnsi="Calibri" w:cs="Calibri"/>
                <w:b/>
                <w:bCs/>
                <w:color w:val="000000" w:themeColor="text1"/>
              </w:rPr>
              <w:t>DIRBI</w:t>
            </w:r>
          </w:p>
        </w:tc>
        <w:tc>
          <w:tcPr>
            <w:tcW w:w="1451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783BB42" w14:textId="77BD60FC" w:rsidR="2E436749" w:rsidRDefault="2E436749" w:rsidP="2E436749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2E436749">
              <w:rPr>
                <w:rFonts w:ascii="Calibri" w:eastAsia="Calibri" w:hAnsi="Calibri" w:cs="Calibri"/>
                <w:color w:val="000000" w:themeColor="text1"/>
              </w:rPr>
              <w:t>SEI</w:t>
            </w:r>
          </w:p>
          <w:p w14:paraId="3AD04A5B" w14:textId="3E65C243" w:rsidR="2E436749" w:rsidRDefault="2E436749" w:rsidP="2E436749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58AD606B" w14:textId="05F1FA7E" w:rsidR="2E436749" w:rsidRDefault="2E436749" w:rsidP="2E436749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2C148530" w14:textId="117304FB" w:rsidR="2E436749" w:rsidRDefault="2E436749" w:rsidP="2E436749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54478A69" w14:textId="19302273" w:rsidR="2E436749" w:rsidRDefault="2E436749" w:rsidP="2E436749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proofErr w:type="spellStart"/>
            <w:r w:rsidRPr="2E436749">
              <w:rPr>
                <w:rFonts w:ascii="Calibri" w:eastAsia="Calibri" w:hAnsi="Calibri" w:cs="Calibri"/>
                <w:color w:val="000000" w:themeColor="text1"/>
              </w:rPr>
              <w:t>UFUfs</w:t>
            </w:r>
            <w:proofErr w:type="spellEnd"/>
          </w:p>
        </w:tc>
        <w:tc>
          <w:tcPr>
            <w:tcW w:w="4909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89722A" w14:textId="1D37069A" w:rsidR="2E436749" w:rsidRDefault="00F90B7C" w:rsidP="2E43674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  <w:r w:rsidR="2E436749" w:rsidRPr="2E436749">
              <w:rPr>
                <w:rFonts w:ascii="Calibri" w:eastAsia="Calibri" w:hAnsi="Calibri" w:cs="Calibri"/>
              </w:rPr>
              <w:t>.</w:t>
            </w:r>
            <w:r w:rsidR="2E436749" w:rsidRPr="0082610F">
              <w:rPr>
                <w:rFonts w:ascii="Calibri" w:eastAsia="Calibri" w:hAnsi="Calibri" w:cs="Calibri"/>
              </w:rPr>
              <w:t xml:space="preserve">1 Analisar o </w:t>
            </w:r>
            <w:r w:rsidR="0082610F" w:rsidRPr="0082610F">
              <w:rPr>
                <w:rFonts w:ascii="Calibri" w:eastAsia="Calibri" w:hAnsi="Calibri" w:cs="Calibri"/>
              </w:rPr>
              <w:t>p</w:t>
            </w:r>
            <w:r w:rsidR="2E436749" w:rsidRPr="0082610F">
              <w:rPr>
                <w:rFonts w:ascii="Calibri" w:eastAsia="Calibri" w:hAnsi="Calibri" w:cs="Calibri"/>
              </w:rPr>
              <w:t>arecer</w:t>
            </w:r>
            <w:r w:rsidR="00290C5F" w:rsidRPr="0082610F">
              <w:rPr>
                <w:rFonts w:ascii="Calibri" w:eastAsia="Calibri" w:hAnsi="Calibri" w:cs="Calibri"/>
              </w:rPr>
              <w:t xml:space="preserve"> da CIGEPEBIB e </w:t>
            </w:r>
            <w:r w:rsidR="00A7421E" w:rsidRPr="0082610F">
              <w:rPr>
                <w:rFonts w:ascii="Calibri" w:eastAsia="Calibri" w:hAnsi="Calibri" w:cs="Calibri"/>
              </w:rPr>
              <w:t xml:space="preserve">despacho da </w:t>
            </w:r>
            <w:r w:rsidR="00290C5F" w:rsidRPr="0082610F">
              <w:rPr>
                <w:rFonts w:ascii="Calibri" w:eastAsia="Calibri" w:hAnsi="Calibri" w:cs="Calibri"/>
              </w:rPr>
              <w:t>chefia imediata</w:t>
            </w:r>
          </w:p>
          <w:p w14:paraId="5C7B2A5F" w14:textId="3DF16180" w:rsidR="2E436749" w:rsidRPr="00B124B9" w:rsidRDefault="00F90B7C" w:rsidP="2E436749">
            <w:pPr>
              <w:rPr>
                <w:rFonts w:ascii="Calibri" w:eastAsia="Calibri" w:hAnsi="Calibri" w:cs="Calibri"/>
              </w:rPr>
            </w:pPr>
            <w:r w:rsidRPr="5E06177B">
              <w:rPr>
                <w:rFonts w:ascii="Calibri" w:eastAsia="Calibri" w:hAnsi="Calibri" w:cs="Calibri"/>
              </w:rPr>
              <w:t>5</w:t>
            </w:r>
            <w:r w:rsidR="2E436749" w:rsidRPr="5E06177B">
              <w:rPr>
                <w:rFonts w:ascii="Calibri" w:eastAsia="Calibri" w:hAnsi="Calibri" w:cs="Calibri"/>
              </w:rPr>
              <w:t xml:space="preserve">.2 </w:t>
            </w:r>
            <w:r w:rsidR="0052754C">
              <w:t>Decisão administrativa</w:t>
            </w:r>
            <w:r w:rsidR="002D5507">
              <w:t xml:space="preserve"> </w:t>
            </w:r>
            <w:r w:rsidR="002D5507" w:rsidRPr="5E06177B">
              <w:rPr>
                <w:rFonts w:ascii="Calibri" w:eastAsia="Calibri" w:hAnsi="Calibri" w:cs="Calibri"/>
              </w:rPr>
              <w:t xml:space="preserve">(Modelo </w:t>
            </w:r>
            <w:r w:rsidR="00A354DD" w:rsidRPr="00A354DD">
              <w:rPr>
                <w:rFonts w:ascii="Calibri" w:eastAsia="Calibri" w:hAnsi="Calibri" w:cs="Calibri"/>
              </w:rPr>
              <w:t>7571142</w:t>
            </w:r>
            <w:r w:rsidR="1518DD09" w:rsidRPr="5E06177B">
              <w:rPr>
                <w:rFonts w:ascii="Calibri" w:eastAsia="Calibri" w:hAnsi="Calibri" w:cs="Calibri"/>
              </w:rPr>
              <w:t>)</w:t>
            </w:r>
            <w:r w:rsidR="002D5507" w:rsidRPr="5E06177B">
              <w:rPr>
                <w:rFonts w:ascii="Calibri" w:eastAsia="Calibri" w:hAnsi="Calibri" w:cs="Calibri"/>
              </w:rPr>
              <w:t xml:space="preserve"> </w:t>
            </w:r>
          </w:p>
          <w:p w14:paraId="15A338BC" w14:textId="7A03DD16" w:rsidR="2E436749" w:rsidRDefault="00F90B7C" w:rsidP="3DCC3E6A">
            <w:p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  <w:r w:rsidR="2E436749" w:rsidRPr="367D93EE">
              <w:rPr>
                <w:rFonts w:ascii="Calibri" w:eastAsia="Calibri" w:hAnsi="Calibri" w:cs="Calibri"/>
              </w:rPr>
              <w:t>.2.1 Se favoráve</w:t>
            </w:r>
            <w:r w:rsidR="2E436749" w:rsidRPr="3DCC3E6A">
              <w:rPr>
                <w:rFonts w:eastAsiaTheme="minorEastAsia"/>
              </w:rPr>
              <w:t>l</w:t>
            </w:r>
            <w:r w:rsidR="00450292" w:rsidRPr="3DCC3E6A">
              <w:rPr>
                <w:rFonts w:eastAsiaTheme="minorEastAsia"/>
              </w:rPr>
              <w:t>:</w:t>
            </w:r>
          </w:p>
          <w:p w14:paraId="3452CB67" w14:textId="62C78FF2" w:rsidR="2E436749" w:rsidRDefault="00F90B7C" w:rsidP="3DCC3E6A">
            <w:pPr>
              <w:spacing w:line="259" w:lineRule="auto"/>
              <w:rPr>
                <w:rFonts w:ascii="Calibri" w:eastAsia="Calibri" w:hAnsi="Calibri" w:cs="Calibri"/>
              </w:rPr>
            </w:pPr>
            <w:r w:rsidRPr="3DCC3E6A">
              <w:rPr>
                <w:rFonts w:ascii="Calibri" w:eastAsia="Calibri" w:hAnsi="Calibri" w:cs="Calibri"/>
              </w:rPr>
              <w:t>5</w:t>
            </w:r>
            <w:r w:rsidR="2E436749" w:rsidRPr="3DCC3E6A">
              <w:rPr>
                <w:rFonts w:ascii="Calibri" w:eastAsia="Calibri" w:hAnsi="Calibri" w:cs="Calibri"/>
              </w:rPr>
              <w:t xml:space="preserve">.2.1.1 Inserir dados de solicitação </w:t>
            </w:r>
            <w:r w:rsidR="00FE6C73" w:rsidRPr="3DCC3E6A">
              <w:rPr>
                <w:rFonts w:ascii="Calibri" w:eastAsia="Calibri" w:hAnsi="Calibri" w:cs="Calibri"/>
              </w:rPr>
              <w:t>de afastamento</w:t>
            </w:r>
            <w:r w:rsidR="2E436749" w:rsidRPr="3DCC3E6A">
              <w:rPr>
                <w:rFonts w:ascii="Calibri" w:eastAsia="Calibri" w:hAnsi="Calibri" w:cs="Calibri"/>
              </w:rPr>
              <w:t xml:space="preserve"> na planilha </w:t>
            </w:r>
            <w:proofErr w:type="spellStart"/>
            <w:r w:rsidR="2E436749" w:rsidRPr="3DCC3E6A">
              <w:rPr>
                <w:rFonts w:ascii="Calibri" w:eastAsia="Calibri" w:hAnsi="Calibri" w:cs="Calibri"/>
              </w:rPr>
              <w:t>Estudante_PQU_ADS_Acompanhamento</w:t>
            </w:r>
            <w:proofErr w:type="spellEnd"/>
            <w:r w:rsidR="2E436749" w:rsidRPr="3DCC3E6A">
              <w:rPr>
                <w:rFonts w:ascii="Calibri" w:eastAsia="Calibri" w:hAnsi="Calibri" w:cs="Calibri"/>
              </w:rPr>
              <w:t xml:space="preserve">, disponível em </w:t>
            </w:r>
            <w:hyperlink r:id="rId11">
              <w:r w:rsidR="2E436749" w:rsidRPr="3DCC3E6A">
                <w:rPr>
                  <w:rFonts w:ascii="Calibri" w:eastAsia="Calibri" w:hAnsi="Calibri" w:cs="Calibri"/>
                </w:rPr>
                <w:t>\\ufufs\Dirbi\ProcedimentosSisbi\Comitês\CIGEPEBIB</w:t>
              </w:r>
            </w:hyperlink>
            <w:r w:rsidR="2E436749" w:rsidRPr="3DCC3E6A">
              <w:rPr>
                <w:rFonts w:ascii="Calibri" w:eastAsia="Calibri" w:hAnsi="Calibri" w:cs="Calibri"/>
              </w:rPr>
              <w:t xml:space="preserve"> Comissão de Gestão de Pessoas</w:t>
            </w:r>
          </w:p>
          <w:p w14:paraId="4151FBC5" w14:textId="125538B9" w:rsidR="2E436749" w:rsidRDefault="00F90B7C" w:rsidP="3DCC3E6A">
            <w:pPr>
              <w:spacing w:line="259" w:lineRule="auto"/>
              <w:rPr>
                <w:rFonts w:ascii="Calibri" w:eastAsia="Calibri" w:hAnsi="Calibri" w:cs="Calibri"/>
              </w:rPr>
            </w:pPr>
            <w:r w:rsidRPr="3DCC3E6A">
              <w:rPr>
                <w:rFonts w:ascii="Calibri" w:eastAsia="Calibri" w:hAnsi="Calibri" w:cs="Calibri"/>
              </w:rPr>
              <w:t>5</w:t>
            </w:r>
            <w:r w:rsidR="2E436749" w:rsidRPr="3DCC3E6A">
              <w:rPr>
                <w:rFonts w:ascii="Calibri" w:eastAsia="Calibri" w:hAnsi="Calibri" w:cs="Calibri"/>
              </w:rPr>
              <w:t>.2.1.2 E</w:t>
            </w:r>
            <w:r w:rsidR="2E436749" w:rsidRPr="2E436749">
              <w:rPr>
                <w:rFonts w:ascii="Calibri" w:eastAsia="Calibri" w:hAnsi="Calibri" w:cs="Calibri"/>
              </w:rPr>
              <w:t xml:space="preserve">nviar o processo para a DIAFA </w:t>
            </w:r>
            <w:r w:rsidR="00A7243B">
              <w:rPr>
                <w:rFonts w:ascii="Calibri" w:eastAsia="Calibri" w:hAnsi="Calibri" w:cs="Calibri"/>
              </w:rPr>
              <w:t>(</w:t>
            </w:r>
            <w:r w:rsidR="2E436749" w:rsidRPr="2E436749">
              <w:rPr>
                <w:rFonts w:ascii="Calibri" w:eastAsia="Calibri" w:hAnsi="Calibri" w:cs="Calibri"/>
              </w:rPr>
              <w:t xml:space="preserve">seguir para </w:t>
            </w:r>
            <w:r w:rsidR="00DA2B67">
              <w:rPr>
                <w:rFonts w:ascii="Calibri" w:eastAsia="Calibri" w:hAnsi="Calibri" w:cs="Calibri"/>
              </w:rPr>
              <w:t>6</w:t>
            </w:r>
            <w:r w:rsidR="2E436749" w:rsidRPr="2E436749">
              <w:rPr>
                <w:rFonts w:ascii="Calibri" w:eastAsia="Calibri" w:hAnsi="Calibri" w:cs="Calibri"/>
              </w:rPr>
              <w:t>.1</w:t>
            </w:r>
            <w:r w:rsidR="00A7243B">
              <w:rPr>
                <w:rFonts w:ascii="Calibri" w:eastAsia="Calibri" w:hAnsi="Calibri" w:cs="Calibri"/>
              </w:rPr>
              <w:t>)</w:t>
            </w:r>
          </w:p>
          <w:p w14:paraId="0BB62309" w14:textId="4D2B3363" w:rsidR="2E436749" w:rsidRDefault="00F90B7C" w:rsidP="2E43674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  <w:r w:rsidR="2E436749" w:rsidRPr="2E436749">
              <w:rPr>
                <w:rFonts w:ascii="Calibri" w:eastAsia="Calibri" w:hAnsi="Calibri" w:cs="Calibri"/>
              </w:rPr>
              <w:t>.2.3 Se não favorável, enviar o processo para a Unidade do solicitante</w:t>
            </w:r>
          </w:p>
          <w:p w14:paraId="7E987F8B" w14:textId="1B333293" w:rsidR="2E436749" w:rsidRDefault="00F90B7C" w:rsidP="2E43674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  <w:r w:rsidR="2E436749" w:rsidRPr="2E436749">
              <w:rPr>
                <w:rFonts w:ascii="Calibri" w:eastAsia="Calibri" w:hAnsi="Calibri" w:cs="Calibri"/>
              </w:rPr>
              <w:t>.2.3.1 Encerrar o processo</w:t>
            </w:r>
          </w:p>
        </w:tc>
      </w:tr>
      <w:tr w:rsidR="2E436749" w14:paraId="1907818E" w14:textId="77777777" w:rsidTr="1F364FE0">
        <w:trPr>
          <w:trHeight w:val="300"/>
        </w:trPr>
        <w:tc>
          <w:tcPr>
            <w:tcW w:w="10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47B1DF" w14:textId="18688F08" w:rsidR="2E436749" w:rsidRDefault="00DA2B67" w:rsidP="2E436749">
            <w:pPr>
              <w:ind w:left="60" w:right="60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6</w:t>
            </w:r>
          </w:p>
        </w:tc>
        <w:tc>
          <w:tcPr>
            <w:tcW w:w="156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3C5D9E" w14:textId="243B681C" w:rsidR="2E436749" w:rsidRDefault="2E436749" w:rsidP="2E436749">
            <w:pPr>
              <w:ind w:left="60" w:right="60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2E436749">
              <w:rPr>
                <w:rFonts w:ascii="Calibri" w:eastAsia="Calibri" w:hAnsi="Calibri" w:cs="Calibri"/>
                <w:b/>
                <w:bCs/>
                <w:color w:val="000000" w:themeColor="text1"/>
              </w:rPr>
              <w:t>DIAFA</w:t>
            </w:r>
          </w:p>
        </w:tc>
        <w:tc>
          <w:tcPr>
            <w:tcW w:w="1451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DE2B37" w14:textId="2812AC59" w:rsidR="2E436749" w:rsidRDefault="2E436749" w:rsidP="2E436749">
            <w:pPr>
              <w:ind w:left="60" w:right="60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2E436749">
              <w:rPr>
                <w:rFonts w:ascii="Calibri" w:eastAsia="Calibri" w:hAnsi="Calibri" w:cs="Calibri"/>
                <w:color w:val="000000" w:themeColor="text1"/>
              </w:rPr>
              <w:t>SEI</w:t>
            </w:r>
          </w:p>
        </w:tc>
        <w:tc>
          <w:tcPr>
            <w:tcW w:w="4909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D575CA" w14:textId="1807E96D" w:rsidR="2E436749" w:rsidRDefault="00F90B7C" w:rsidP="2E436749">
            <w:pPr>
              <w:ind w:right="60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6</w:t>
            </w:r>
            <w:r w:rsidR="2E436749" w:rsidRPr="2E436749">
              <w:rPr>
                <w:rFonts w:ascii="Calibri" w:eastAsia="Calibri" w:hAnsi="Calibri" w:cs="Calibri"/>
                <w:color w:val="000000" w:themeColor="text1"/>
              </w:rPr>
              <w:t>.1 Analisar o processo encaminhado pela DIRBI</w:t>
            </w:r>
          </w:p>
          <w:p w14:paraId="103F9741" w14:textId="4F0D6D82" w:rsidR="2E436749" w:rsidRDefault="00F90B7C" w:rsidP="2E436749">
            <w:pPr>
              <w:ind w:right="60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6</w:t>
            </w:r>
            <w:r w:rsidR="2E436749" w:rsidRPr="2E436749">
              <w:rPr>
                <w:rFonts w:ascii="Calibri" w:eastAsia="Calibri" w:hAnsi="Calibri" w:cs="Calibri"/>
                <w:color w:val="000000" w:themeColor="text1"/>
              </w:rPr>
              <w:t>.2 Se a documentação ATENDER os requisitos legais:</w:t>
            </w:r>
          </w:p>
          <w:p w14:paraId="21D7510C" w14:textId="0EE33CB3" w:rsidR="2E436749" w:rsidRDefault="00F90B7C" w:rsidP="2E436749">
            <w:pPr>
              <w:ind w:right="60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6</w:t>
            </w:r>
            <w:r w:rsidR="2E436749" w:rsidRPr="2E436749">
              <w:rPr>
                <w:rFonts w:ascii="Calibri" w:eastAsia="Calibri" w:hAnsi="Calibri" w:cs="Calibri"/>
                <w:color w:val="000000" w:themeColor="text1"/>
              </w:rPr>
              <w:t xml:space="preserve">.2.1 Preparar minuta de portaria </w:t>
            </w:r>
          </w:p>
          <w:p w14:paraId="36094A8D" w14:textId="1017C223" w:rsidR="2E436749" w:rsidRDefault="00F90B7C" w:rsidP="2E436749">
            <w:pPr>
              <w:ind w:right="60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lastRenderedPageBreak/>
              <w:t>6</w:t>
            </w:r>
            <w:r w:rsidR="2E436749" w:rsidRPr="2E436749">
              <w:rPr>
                <w:rFonts w:ascii="Calibri" w:eastAsia="Calibri" w:hAnsi="Calibri" w:cs="Calibri"/>
                <w:color w:val="000000" w:themeColor="text1"/>
              </w:rPr>
              <w:t xml:space="preserve">.2.2 Enviar para a PROGEP </w:t>
            </w:r>
            <w:r w:rsidR="0074571A">
              <w:rPr>
                <w:rFonts w:ascii="Calibri" w:eastAsia="Calibri" w:hAnsi="Calibri" w:cs="Calibri"/>
                <w:color w:val="000000" w:themeColor="text1"/>
              </w:rPr>
              <w:t>(</w:t>
            </w:r>
            <w:r w:rsidR="2E436749" w:rsidRPr="2E436749">
              <w:rPr>
                <w:rFonts w:ascii="Calibri" w:eastAsia="Calibri" w:hAnsi="Calibri" w:cs="Calibri"/>
                <w:color w:val="000000" w:themeColor="text1"/>
              </w:rPr>
              <w:t xml:space="preserve">seguir para </w:t>
            </w:r>
            <w:r w:rsidR="0074571A">
              <w:rPr>
                <w:rFonts w:ascii="Calibri" w:eastAsia="Calibri" w:hAnsi="Calibri" w:cs="Calibri"/>
                <w:color w:val="000000" w:themeColor="text1"/>
              </w:rPr>
              <w:t>7</w:t>
            </w:r>
            <w:r w:rsidR="2E436749" w:rsidRPr="2E436749">
              <w:rPr>
                <w:rFonts w:ascii="Calibri" w:eastAsia="Calibri" w:hAnsi="Calibri" w:cs="Calibri"/>
                <w:color w:val="000000" w:themeColor="text1"/>
              </w:rPr>
              <w:t>.1</w:t>
            </w:r>
            <w:r w:rsidR="00A7243B">
              <w:rPr>
                <w:rFonts w:ascii="Calibri" w:eastAsia="Calibri" w:hAnsi="Calibri" w:cs="Calibri"/>
                <w:color w:val="000000" w:themeColor="text1"/>
              </w:rPr>
              <w:t>)</w:t>
            </w:r>
          </w:p>
          <w:p w14:paraId="6A09B066" w14:textId="08F30BF0" w:rsidR="2E436749" w:rsidRDefault="00F90B7C" w:rsidP="2E436749">
            <w:pPr>
              <w:ind w:right="60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6</w:t>
            </w:r>
            <w:r w:rsidR="2E436749" w:rsidRPr="2E436749">
              <w:rPr>
                <w:rFonts w:ascii="Calibri" w:eastAsia="Calibri" w:hAnsi="Calibri" w:cs="Calibri"/>
                <w:color w:val="000000" w:themeColor="text1"/>
              </w:rPr>
              <w:t>.3 Se a documentação NÃO ATENDER os requisitos legais:</w:t>
            </w:r>
          </w:p>
          <w:p w14:paraId="3115B69C" w14:textId="63302BD4" w:rsidR="2E436749" w:rsidRDefault="00F90B7C" w:rsidP="2E436749">
            <w:pPr>
              <w:ind w:right="60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6</w:t>
            </w:r>
            <w:r w:rsidR="2E436749" w:rsidRPr="2E436749">
              <w:rPr>
                <w:rFonts w:ascii="Calibri" w:eastAsia="Calibri" w:hAnsi="Calibri" w:cs="Calibri"/>
                <w:color w:val="000000" w:themeColor="text1"/>
              </w:rPr>
              <w:t xml:space="preserve">.3.1 Inserir ofício </w:t>
            </w:r>
          </w:p>
          <w:p w14:paraId="699D70E8" w14:textId="37508BA0" w:rsidR="2E436749" w:rsidRDefault="00F90B7C" w:rsidP="2E436749">
            <w:pPr>
              <w:ind w:right="60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6</w:t>
            </w:r>
            <w:r w:rsidR="2E436749" w:rsidRPr="2E436749">
              <w:rPr>
                <w:rFonts w:ascii="Calibri" w:eastAsia="Calibri" w:hAnsi="Calibri" w:cs="Calibri"/>
                <w:color w:val="000000" w:themeColor="text1"/>
              </w:rPr>
              <w:t xml:space="preserve">.3.2 Enviar o processo para a DIRBI </w:t>
            </w:r>
          </w:p>
        </w:tc>
      </w:tr>
      <w:tr w:rsidR="2E436749" w14:paraId="7C0FD8C8" w14:textId="77777777" w:rsidTr="1F364FE0">
        <w:trPr>
          <w:trHeight w:val="300"/>
        </w:trPr>
        <w:tc>
          <w:tcPr>
            <w:tcW w:w="10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612D1D" w14:textId="261A905B" w:rsidR="2E436749" w:rsidRDefault="00197C01" w:rsidP="2E436749">
            <w:pPr>
              <w:ind w:left="60" w:right="60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lastRenderedPageBreak/>
              <w:t>7</w:t>
            </w:r>
          </w:p>
        </w:tc>
        <w:tc>
          <w:tcPr>
            <w:tcW w:w="156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6DDDD25" w14:textId="698548E2" w:rsidR="2E436749" w:rsidRDefault="2E436749" w:rsidP="2E436749">
            <w:pPr>
              <w:ind w:left="60" w:right="60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2E436749">
              <w:rPr>
                <w:rFonts w:ascii="Calibri" w:eastAsia="Calibri" w:hAnsi="Calibri" w:cs="Calibri"/>
                <w:b/>
                <w:bCs/>
                <w:color w:val="000000" w:themeColor="text1"/>
              </w:rPr>
              <w:t>PROGEP</w:t>
            </w:r>
          </w:p>
        </w:tc>
        <w:tc>
          <w:tcPr>
            <w:tcW w:w="1451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598155" w14:textId="6A7AEE36" w:rsidR="2E436749" w:rsidRDefault="2E436749" w:rsidP="2E436749">
            <w:pPr>
              <w:ind w:left="60" w:right="60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2E436749">
              <w:rPr>
                <w:rFonts w:ascii="Calibri" w:eastAsia="Calibri" w:hAnsi="Calibri" w:cs="Calibri"/>
                <w:color w:val="000000" w:themeColor="text1"/>
              </w:rPr>
              <w:t>SEI</w:t>
            </w:r>
          </w:p>
        </w:tc>
        <w:tc>
          <w:tcPr>
            <w:tcW w:w="4909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FBE1E1" w14:textId="57F73585" w:rsidR="2E436749" w:rsidRDefault="00197C01" w:rsidP="2E436749">
            <w:pPr>
              <w:ind w:right="60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7</w:t>
            </w:r>
            <w:r w:rsidR="2E436749" w:rsidRPr="2E436749">
              <w:rPr>
                <w:rFonts w:ascii="Calibri" w:eastAsia="Calibri" w:hAnsi="Calibri" w:cs="Calibri"/>
                <w:color w:val="000000" w:themeColor="text1"/>
              </w:rPr>
              <w:t>.1 Analisar o processo</w:t>
            </w:r>
          </w:p>
          <w:p w14:paraId="34B75B51" w14:textId="74E7728A" w:rsidR="2E436749" w:rsidRDefault="00197C01" w:rsidP="2E436749">
            <w:pPr>
              <w:ind w:right="60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7</w:t>
            </w:r>
            <w:r w:rsidR="2E436749" w:rsidRPr="2E436749">
              <w:rPr>
                <w:rFonts w:ascii="Calibri" w:eastAsia="Calibri" w:hAnsi="Calibri" w:cs="Calibri"/>
                <w:color w:val="000000" w:themeColor="text1"/>
              </w:rPr>
              <w:t xml:space="preserve">.2 Incluir a Portaria de Pessoal autorizando </w:t>
            </w:r>
            <w:r w:rsidR="00622030">
              <w:rPr>
                <w:rFonts w:ascii="Calibri" w:eastAsia="Calibri" w:hAnsi="Calibri" w:cs="Calibri"/>
                <w:color w:val="000000" w:themeColor="text1"/>
              </w:rPr>
              <w:t>o Afastamento</w:t>
            </w:r>
          </w:p>
          <w:p w14:paraId="2CB70772" w14:textId="2E319FCD" w:rsidR="2E436749" w:rsidRDefault="00197C01" w:rsidP="2E436749">
            <w:pPr>
              <w:ind w:right="60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7</w:t>
            </w:r>
            <w:r w:rsidR="2E436749" w:rsidRPr="2E436749">
              <w:rPr>
                <w:rFonts w:ascii="Calibri" w:eastAsia="Calibri" w:hAnsi="Calibri" w:cs="Calibri"/>
                <w:color w:val="000000" w:themeColor="text1"/>
              </w:rPr>
              <w:t>.3 Enviar o processo à unidade DIAFA</w:t>
            </w:r>
          </w:p>
        </w:tc>
      </w:tr>
      <w:tr w:rsidR="2E436749" w14:paraId="330098AC" w14:textId="77777777" w:rsidTr="1F364FE0">
        <w:trPr>
          <w:trHeight w:val="300"/>
        </w:trPr>
        <w:tc>
          <w:tcPr>
            <w:tcW w:w="10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C961BB" w14:textId="7D600882" w:rsidR="2E436749" w:rsidRDefault="002A4B01" w:rsidP="2E436749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8</w:t>
            </w:r>
          </w:p>
        </w:tc>
        <w:tc>
          <w:tcPr>
            <w:tcW w:w="156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CB8DF6F" w14:textId="6141B520" w:rsidR="2E436749" w:rsidRDefault="2E436749" w:rsidP="2E436749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2E436749">
              <w:rPr>
                <w:rFonts w:ascii="Calibri" w:eastAsia="Calibri" w:hAnsi="Calibri" w:cs="Calibri"/>
                <w:b/>
                <w:bCs/>
                <w:color w:val="000000" w:themeColor="text1"/>
              </w:rPr>
              <w:t>DIAFA</w:t>
            </w:r>
          </w:p>
        </w:tc>
        <w:tc>
          <w:tcPr>
            <w:tcW w:w="1451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34F14F3" w14:textId="7829F361" w:rsidR="2E436749" w:rsidRDefault="2E436749" w:rsidP="2E436749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2E436749">
              <w:rPr>
                <w:rFonts w:ascii="Calibri" w:eastAsia="Calibri" w:hAnsi="Calibri" w:cs="Calibri"/>
                <w:color w:val="000000" w:themeColor="text1"/>
              </w:rPr>
              <w:t>SEI</w:t>
            </w:r>
          </w:p>
        </w:tc>
        <w:tc>
          <w:tcPr>
            <w:tcW w:w="4909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8C21FD" w14:textId="763DC2B0" w:rsidR="2E436749" w:rsidRDefault="002A4B01" w:rsidP="2E436749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8</w:t>
            </w:r>
            <w:r w:rsidR="2E436749" w:rsidRPr="2E436749">
              <w:rPr>
                <w:rFonts w:ascii="Calibri" w:eastAsia="Calibri" w:hAnsi="Calibri" w:cs="Calibri"/>
                <w:color w:val="000000" w:themeColor="text1"/>
              </w:rPr>
              <w:t>.1 Enviar o processo para a DIRBI</w:t>
            </w:r>
          </w:p>
        </w:tc>
      </w:tr>
      <w:tr w:rsidR="2E436749" w14:paraId="6D266844" w14:textId="77777777" w:rsidTr="1F364FE0">
        <w:trPr>
          <w:trHeight w:val="300"/>
        </w:trPr>
        <w:tc>
          <w:tcPr>
            <w:tcW w:w="10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A2D571" w14:textId="16A562D8" w:rsidR="2E436749" w:rsidRDefault="002A4B01" w:rsidP="2E436749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9</w:t>
            </w:r>
          </w:p>
        </w:tc>
        <w:tc>
          <w:tcPr>
            <w:tcW w:w="156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CB6B64" w14:textId="39396DB9" w:rsidR="2E436749" w:rsidRDefault="2E436749" w:rsidP="2E436749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2E436749">
              <w:rPr>
                <w:rFonts w:ascii="Calibri" w:eastAsia="Calibri" w:hAnsi="Calibri" w:cs="Calibri"/>
                <w:b/>
                <w:bCs/>
                <w:color w:val="000000" w:themeColor="text1"/>
              </w:rPr>
              <w:t>DIRBI</w:t>
            </w:r>
          </w:p>
        </w:tc>
        <w:tc>
          <w:tcPr>
            <w:tcW w:w="1451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A9FC4A" w14:textId="77777777" w:rsidR="2E436749" w:rsidRPr="00697A51" w:rsidRDefault="2E436749" w:rsidP="2E436749">
            <w:pPr>
              <w:jc w:val="center"/>
              <w:rPr>
                <w:rFonts w:ascii="Calibri" w:eastAsia="Calibri" w:hAnsi="Calibri" w:cs="Calibri"/>
              </w:rPr>
            </w:pPr>
            <w:r w:rsidRPr="00697A51">
              <w:rPr>
                <w:rFonts w:ascii="Calibri" w:eastAsia="Calibri" w:hAnsi="Calibri" w:cs="Calibri"/>
              </w:rPr>
              <w:t>SEI</w:t>
            </w:r>
          </w:p>
          <w:p w14:paraId="5B408EB4" w14:textId="77777777" w:rsidR="00D5506E" w:rsidRPr="00697A51" w:rsidRDefault="00D5506E" w:rsidP="00D5506E">
            <w:pPr>
              <w:ind w:left="60" w:right="60"/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697A51">
              <w:rPr>
                <w:rFonts w:ascii="Calibri" w:eastAsia="Calibri" w:hAnsi="Calibri" w:cs="Calibri"/>
              </w:rPr>
              <w:t>UFUfs</w:t>
            </w:r>
            <w:proofErr w:type="spellEnd"/>
          </w:p>
          <w:p w14:paraId="69D33B57" w14:textId="09141984" w:rsidR="00D5506E" w:rsidRPr="00697A51" w:rsidRDefault="00D5506E" w:rsidP="2E43674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09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B353F7" w14:textId="4773D910" w:rsidR="00206A7F" w:rsidRPr="00697A51" w:rsidRDefault="002A4B01" w:rsidP="2E436749">
            <w:pPr>
              <w:rPr>
                <w:rFonts w:ascii="Calibri" w:eastAsia="Calibri" w:hAnsi="Calibri" w:cs="Calibri"/>
              </w:rPr>
            </w:pPr>
            <w:r w:rsidRPr="00697A51">
              <w:rPr>
                <w:rFonts w:ascii="Calibri" w:eastAsia="Calibri" w:hAnsi="Calibri" w:cs="Calibri"/>
              </w:rPr>
              <w:t>9</w:t>
            </w:r>
            <w:r w:rsidR="2E436749" w:rsidRPr="00697A51">
              <w:rPr>
                <w:rFonts w:ascii="Calibri" w:eastAsia="Calibri" w:hAnsi="Calibri" w:cs="Calibri"/>
              </w:rPr>
              <w:t xml:space="preserve">.1 Enviar o processo para a CIGEPEBIB e para a Unidade do solicitante para </w:t>
            </w:r>
            <w:r w:rsidR="004516D7" w:rsidRPr="00697A51">
              <w:rPr>
                <w:rFonts w:ascii="Calibri" w:eastAsia="Calibri" w:hAnsi="Calibri" w:cs="Calibri"/>
              </w:rPr>
              <w:t>ciência</w:t>
            </w:r>
            <w:r w:rsidR="002134AF" w:rsidRPr="00697A51">
              <w:rPr>
                <w:rFonts w:ascii="Calibri" w:eastAsia="Calibri" w:hAnsi="Calibri" w:cs="Calibri"/>
              </w:rPr>
              <w:t xml:space="preserve"> </w:t>
            </w:r>
            <w:r w:rsidR="00E26530" w:rsidRPr="00697A51">
              <w:rPr>
                <w:rFonts w:ascii="Calibri" w:eastAsia="Calibri" w:hAnsi="Calibri" w:cs="Calibri"/>
              </w:rPr>
              <w:t>da concessão do afastamento</w:t>
            </w:r>
          </w:p>
          <w:p w14:paraId="4AA3C5F9" w14:textId="5FF7642C" w:rsidR="008670AB" w:rsidRPr="00697A51" w:rsidRDefault="002A4B01" w:rsidP="2E436749">
            <w:pPr>
              <w:rPr>
                <w:rFonts w:ascii="Calibri" w:eastAsia="Calibri" w:hAnsi="Calibri" w:cs="Calibri"/>
              </w:rPr>
            </w:pPr>
            <w:r w:rsidRPr="00697A51">
              <w:rPr>
                <w:rFonts w:ascii="Calibri" w:eastAsia="Calibri" w:hAnsi="Calibri" w:cs="Calibri"/>
              </w:rPr>
              <w:t>9</w:t>
            </w:r>
            <w:r w:rsidR="008670AB" w:rsidRPr="00697A51">
              <w:rPr>
                <w:rFonts w:ascii="Calibri" w:eastAsia="Calibri" w:hAnsi="Calibri" w:cs="Calibri"/>
              </w:rPr>
              <w:t xml:space="preserve">.2 Inserir dados de solicitação de afastamento na planilha </w:t>
            </w:r>
            <w:proofErr w:type="spellStart"/>
            <w:r w:rsidR="008670AB" w:rsidRPr="00697A51">
              <w:rPr>
                <w:rFonts w:ascii="Calibri" w:eastAsia="Calibri" w:hAnsi="Calibri" w:cs="Calibri"/>
                <w:sz w:val="21"/>
                <w:szCs w:val="21"/>
              </w:rPr>
              <w:t>Estudante_PQU_ADS_Acompanhamento</w:t>
            </w:r>
            <w:proofErr w:type="spellEnd"/>
            <w:r w:rsidR="008670AB" w:rsidRPr="00697A51">
              <w:rPr>
                <w:rFonts w:ascii="Calibri" w:eastAsia="Calibri" w:hAnsi="Calibri" w:cs="Calibri"/>
                <w:sz w:val="21"/>
                <w:szCs w:val="21"/>
              </w:rPr>
              <w:t xml:space="preserve">, disponível em </w:t>
            </w:r>
            <w:hyperlink r:id="rId12">
              <w:r w:rsidR="008670AB" w:rsidRPr="00697A51">
                <w:rPr>
                  <w:rStyle w:val="Hyperlink"/>
                  <w:rFonts w:ascii="Calibri" w:eastAsia="Calibri" w:hAnsi="Calibri" w:cs="Calibri"/>
                  <w:color w:val="auto"/>
                  <w:sz w:val="21"/>
                  <w:szCs w:val="21"/>
                </w:rPr>
                <w:t>\\ufufs\Dirbi\ProcedimentosSisbi\Comitês\CIGEPEBIB</w:t>
              </w:r>
            </w:hyperlink>
            <w:r w:rsidR="008670AB" w:rsidRPr="00697A51">
              <w:rPr>
                <w:rFonts w:ascii="Calibri" w:eastAsia="Calibri" w:hAnsi="Calibri" w:cs="Calibri"/>
                <w:sz w:val="21"/>
                <w:szCs w:val="21"/>
              </w:rPr>
              <w:t xml:space="preserve"> Comissão de Gestão de Pessoas</w:t>
            </w:r>
          </w:p>
          <w:p w14:paraId="05237BBA" w14:textId="0FE62B61" w:rsidR="2E436749" w:rsidRPr="00697A51" w:rsidRDefault="002A4B01" w:rsidP="008670AB">
            <w:pPr>
              <w:rPr>
                <w:rFonts w:ascii="Calibri" w:eastAsia="Calibri" w:hAnsi="Calibri" w:cs="Calibri"/>
              </w:rPr>
            </w:pPr>
            <w:r w:rsidRPr="00697A51">
              <w:rPr>
                <w:rFonts w:ascii="Calibri" w:eastAsia="Calibri" w:hAnsi="Calibri" w:cs="Calibri"/>
              </w:rPr>
              <w:t>9</w:t>
            </w:r>
            <w:r w:rsidR="008670AB" w:rsidRPr="00697A51">
              <w:rPr>
                <w:rFonts w:ascii="Calibri" w:eastAsia="Calibri" w:hAnsi="Calibri" w:cs="Calibri"/>
              </w:rPr>
              <w:t xml:space="preserve">.3 Enviar o processo para a Unidade do solicitante para </w:t>
            </w:r>
            <w:r w:rsidR="2E436749" w:rsidRPr="00697A51">
              <w:rPr>
                <w:rFonts w:ascii="Calibri" w:eastAsia="Calibri" w:hAnsi="Calibri" w:cs="Calibri"/>
              </w:rPr>
              <w:t>providências</w:t>
            </w:r>
            <w:r w:rsidR="008670AB" w:rsidRPr="00697A51">
              <w:rPr>
                <w:rFonts w:ascii="Calibri" w:eastAsia="Calibri" w:hAnsi="Calibri" w:cs="Calibri"/>
              </w:rPr>
              <w:t xml:space="preserve">, </w:t>
            </w:r>
            <w:r w:rsidR="00FD6742">
              <w:rPr>
                <w:rFonts w:ascii="Calibri" w:eastAsia="Calibri" w:hAnsi="Calibri" w:cs="Calibri"/>
              </w:rPr>
              <w:t>no caso d</w:t>
            </w:r>
            <w:r w:rsidR="009528D5" w:rsidRPr="00697A51">
              <w:rPr>
                <w:rFonts w:ascii="Calibri" w:eastAsia="Calibri" w:hAnsi="Calibri" w:cs="Calibri"/>
              </w:rPr>
              <w:t>o item</w:t>
            </w:r>
            <w:r w:rsidR="008670AB" w:rsidRPr="00697A51">
              <w:rPr>
                <w:rFonts w:ascii="Calibri" w:eastAsia="Calibri" w:hAnsi="Calibri" w:cs="Calibri"/>
              </w:rPr>
              <w:t xml:space="preserve"> </w:t>
            </w:r>
            <w:r w:rsidR="00622C0B" w:rsidRPr="00697A51">
              <w:rPr>
                <w:rFonts w:ascii="Calibri" w:eastAsia="Calibri" w:hAnsi="Calibri" w:cs="Calibri"/>
              </w:rPr>
              <w:t>6</w:t>
            </w:r>
            <w:r w:rsidR="009528D5" w:rsidRPr="00697A51">
              <w:rPr>
                <w:rFonts w:ascii="Calibri" w:eastAsia="Calibri" w:hAnsi="Calibri" w:cs="Calibri"/>
              </w:rPr>
              <w:t>.3</w:t>
            </w:r>
            <w:r w:rsidR="008670AB" w:rsidRPr="00697A51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33E0E" w14:paraId="333669B3" w14:textId="77777777" w:rsidTr="1F364FE0">
        <w:trPr>
          <w:trHeight w:val="300"/>
        </w:trPr>
        <w:tc>
          <w:tcPr>
            <w:tcW w:w="10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B58D111" w14:textId="00CB4CD9" w:rsidR="00233E0E" w:rsidRDefault="000D18BE" w:rsidP="00233E0E">
            <w:pPr>
              <w:ind w:left="60" w:right="60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10</w:t>
            </w:r>
          </w:p>
        </w:tc>
        <w:tc>
          <w:tcPr>
            <w:tcW w:w="156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CD3FA7" w14:textId="32F930A8" w:rsidR="00233E0E" w:rsidRDefault="00233E0E" w:rsidP="00233E0E">
            <w:pPr>
              <w:ind w:left="60" w:right="60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2E436749">
              <w:rPr>
                <w:rFonts w:ascii="Calibri" w:eastAsia="Calibri" w:hAnsi="Calibri" w:cs="Calibri"/>
                <w:b/>
                <w:bCs/>
                <w:color w:val="000000" w:themeColor="text1"/>
              </w:rPr>
              <w:t>SOLICITANTE</w:t>
            </w:r>
          </w:p>
        </w:tc>
        <w:tc>
          <w:tcPr>
            <w:tcW w:w="1451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0438A4" w14:textId="104AB2F5" w:rsidR="00233E0E" w:rsidRDefault="00233E0E" w:rsidP="00233E0E">
            <w:pPr>
              <w:ind w:left="60" w:right="60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2E436749">
              <w:rPr>
                <w:rFonts w:ascii="Calibri" w:eastAsia="Calibri" w:hAnsi="Calibri" w:cs="Calibri"/>
                <w:color w:val="000000" w:themeColor="text1"/>
              </w:rPr>
              <w:t>SEI</w:t>
            </w:r>
          </w:p>
        </w:tc>
        <w:tc>
          <w:tcPr>
            <w:tcW w:w="4909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15AB29" w14:textId="0AA8E6C0" w:rsidR="00233E0E" w:rsidRPr="00B1230A" w:rsidRDefault="00233E0E" w:rsidP="00233E0E">
            <w:pPr>
              <w:ind w:left="60" w:right="60"/>
              <w:rPr>
                <w:rFonts w:ascii="Calibri" w:eastAsia="Calibri" w:hAnsi="Calibri" w:cs="Calibri"/>
              </w:rPr>
            </w:pPr>
            <w:r w:rsidRPr="00B1230A">
              <w:rPr>
                <w:rFonts w:ascii="Calibri" w:eastAsia="Calibri" w:hAnsi="Calibri" w:cs="Calibri"/>
                <w:color w:val="000000" w:themeColor="text1"/>
              </w:rPr>
              <w:t xml:space="preserve">Após a realização </w:t>
            </w:r>
            <w:r w:rsidRPr="00B1230A">
              <w:rPr>
                <w:rFonts w:ascii="Calibri" w:eastAsia="Calibri" w:hAnsi="Calibri" w:cs="Calibri"/>
              </w:rPr>
              <w:t xml:space="preserve">do </w:t>
            </w:r>
            <w:r w:rsidR="00C1341B">
              <w:rPr>
                <w:rFonts w:ascii="Calibri" w:eastAsia="Calibri" w:hAnsi="Calibri" w:cs="Calibri"/>
              </w:rPr>
              <w:t>a</w:t>
            </w:r>
            <w:r w:rsidRPr="00B1230A">
              <w:rPr>
                <w:rFonts w:ascii="Calibri" w:eastAsia="Calibri" w:hAnsi="Calibri" w:cs="Calibri"/>
              </w:rPr>
              <w:t>fastamento</w:t>
            </w:r>
          </w:p>
          <w:p w14:paraId="125D5176" w14:textId="77AF3108" w:rsidR="00233E0E" w:rsidRPr="00B1230A" w:rsidRDefault="7E0BCC09" w:rsidP="1F364FE0">
            <w:pPr>
              <w:ind w:left="60" w:right="60"/>
              <w:rPr>
                <w:color w:val="0070C0"/>
              </w:rPr>
            </w:pPr>
            <w:r w:rsidRPr="1F364FE0">
              <w:rPr>
                <w:rFonts w:ascii="Calibri" w:eastAsia="Calibri" w:hAnsi="Calibri" w:cs="Calibri"/>
              </w:rPr>
              <w:t>10</w:t>
            </w:r>
            <w:r w:rsidR="54E74E62" w:rsidRPr="1F364FE0">
              <w:rPr>
                <w:rFonts w:ascii="Calibri" w:eastAsia="Calibri" w:hAnsi="Calibri" w:cs="Calibri"/>
              </w:rPr>
              <w:t>.1 Anexar os documentos comprobatórios referentes à</w:t>
            </w:r>
            <w:r w:rsidR="3533B5E9" w:rsidRPr="1F364FE0">
              <w:rPr>
                <w:rFonts w:ascii="Calibri" w:eastAsia="Calibri" w:hAnsi="Calibri" w:cs="Calibri"/>
              </w:rPr>
              <w:t xml:space="preserve"> sua</w:t>
            </w:r>
            <w:r w:rsidR="54E74E62" w:rsidRPr="1F364FE0">
              <w:rPr>
                <w:rFonts w:ascii="Calibri" w:eastAsia="Calibri" w:hAnsi="Calibri" w:cs="Calibri"/>
              </w:rPr>
              <w:t xml:space="preserve"> conclusão</w:t>
            </w:r>
            <w:r w:rsidR="3533B5E9" w:rsidRPr="1F364FE0">
              <w:rPr>
                <w:rFonts w:ascii="Calibri" w:eastAsia="Calibri" w:hAnsi="Calibri" w:cs="Calibri"/>
              </w:rPr>
              <w:t>,</w:t>
            </w:r>
            <w:r w:rsidR="54E74E62" w:rsidRPr="1F364FE0">
              <w:rPr>
                <w:rFonts w:ascii="Calibri" w:eastAsia="Calibri" w:hAnsi="Calibri" w:cs="Calibri"/>
              </w:rPr>
              <w:t xml:space="preserve"> conforme item </w:t>
            </w:r>
            <w:r w:rsidR="30F1BB62" w:rsidRPr="1F364FE0">
              <w:rPr>
                <w:rFonts w:ascii="Calibri" w:eastAsia="Calibri" w:hAnsi="Calibri" w:cs="Calibri"/>
              </w:rPr>
              <w:t xml:space="preserve">10.2.3. </w:t>
            </w:r>
            <w:r w:rsidR="54E74E62" w:rsidRPr="1F364FE0">
              <w:rPr>
                <w:rFonts w:ascii="Calibri" w:eastAsia="Calibri" w:hAnsi="Calibri" w:cs="Calibri"/>
              </w:rPr>
              <w:t xml:space="preserve">do </w:t>
            </w:r>
            <w:hyperlink r:id="rId13">
              <w:r w:rsidR="4CB24752" w:rsidRPr="1F364FE0">
                <w:rPr>
                  <w:rStyle w:val="Hyperlink"/>
                  <w:color w:val="0070C0"/>
                </w:rPr>
                <w:t xml:space="preserve">EDITAL PROGEP Nº </w:t>
              </w:r>
              <w:r w:rsidR="57770419" w:rsidRPr="1F364FE0">
                <w:rPr>
                  <w:rStyle w:val="Hyperlink"/>
                  <w:color w:val="0070C0"/>
                </w:rPr>
                <w:t>50/2026</w:t>
              </w:r>
            </w:hyperlink>
          </w:p>
          <w:p w14:paraId="706A0B60" w14:textId="76B65666" w:rsidR="00233E0E" w:rsidRPr="00B1230A" w:rsidRDefault="000D18BE" w:rsidP="00233E0E">
            <w:pPr>
              <w:ind w:left="60" w:right="60"/>
              <w:rPr>
                <w:rFonts w:ascii="Calibri" w:eastAsia="Calibri" w:hAnsi="Calibri" w:cs="Calibri"/>
                <w:strike/>
                <w:color w:val="FF0000"/>
              </w:rPr>
            </w:pPr>
            <w:r>
              <w:rPr>
                <w:rFonts w:ascii="Calibri" w:eastAsia="Calibri" w:hAnsi="Calibri" w:cs="Calibri"/>
              </w:rPr>
              <w:t>10</w:t>
            </w:r>
            <w:r w:rsidR="00233E0E" w:rsidRPr="00B1230A">
              <w:rPr>
                <w:rFonts w:ascii="Calibri" w:eastAsia="Calibri" w:hAnsi="Calibri" w:cs="Calibri"/>
              </w:rPr>
              <w:t>.2 Enviar o processo para DIAFA</w:t>
            </w:r>
          </w:p>
        </w:tc>
      </w:tr>
      <w:tr w:rsidR="00233E0E" w14:paraId="33809044" w14:textId="77777777" w:rsidTr="1F364FE0">
        <w:trPr>
          <w:trHeight w:val="300"/>
        </w:trPr>
        <w:tc>
          <w:tcPr>
            <w:tcW w:w="10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C14927" w14:textId="4B585E8F" w:rsidR="00233E0E" w:rsidRDefault="000D18BE" w:rsidP="00233E0E">
            <w:pPr>
              <w:ind w:left="60" w:right="60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11</w:t>
            </w:r>
          </w:p>
        </w:tc>
        <w:tc>
          <w:tcPr>
            <w:tcW w:w="156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221B7EC" w14:textId="20464CDC" w:rsidR="00233E0E" w:rsidRDefault="00233E0E" w:rsidP="00233E0E">
            <w:pPr>
              <w:ind w:left="60" w:right="60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2E436749">
              <w:rPr>
                <w:rFonts w:ascii="Calibri" w:eastAsia="Calibri" w:hAnsi="Calibri" w:cs="Calibri"/>
                <w:b/>
                <w:bCs/>
                <w:color w:val="000000" w:themeColor="text1"/>
              </w:rPr>
              <w:t>DIAFA </w:t>
            </w:r>
          </w:p>
        </w:tc>
        <w:tc>
          <w:tcPr>
            <w:tcW w:w="1451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676DC26" w14:textId="66587BCC" w:rsidR="00233E0E" w:rsidRDefault="00233E0E" w:rsidP="00233E0E">
            <w:pPr>
              <w:ind w:left="60" w:right="60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2E436749">
              <w:rPr>
                <w:rFonts w:ascii="Calibri" w:eastAsia="Calibri" w:hAnsi="Calibri" w:cs="Calibri"/>
                <w:color w:val="000000" w:themeColor="text1"/>
              </w:rPr>
              <w:t>SEI</w:t>
            </w:r>
          </w:p>
        </w:tc>
        <w:tc>
          <w:tcPr>
            <w:tcW w:w="4909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1554AF2" w14:textId="6ED362E0" w:rsidR="00233E0E" w:rsidRDefault="000D18BE" w:rsidP="00233E0E">
            <w:pPr>
              <w:ind w:left="60" w:right="60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11</w:t>
            </w:r>
            <w:r w:rsidR="00233E0E" w:rsidRPr="2E436749">
              <w:rPr>
                <w:rFonts w:ascii="Calibri" w:eastAsia="Calibri" w:hAnsi="Calibri" w:cs="Calibri"/>
                <w:color w:val="000000" w:themeColor="text1"/>
              </w:rPr>
              <w:t>.1. Analisar o processo</w:t>
            </w:r>
          </w:p>
          <w:p w14:paraId="47BEA4C6" w14:textId="369A7774" w:rsidR="00233E0E" w:rsidRDefault="00A504B7" w:rsidP="00233E0E">
            <w:pPr>
              <w:ind w:left="60" w:right="60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11</w:t>
            </w:r>
            <w:r w:rsidR="00233E0E" w:rsidRPr="2E436749">
              <w:rPr>
                <w:rFonts w:ascii="Calibri" w:eastAsia="Calibri" w:hAnsi="Calibri" w:cs="Calibri"/>
                <w:color w:val="000000" w:themeColor="text1"/>
              </w:rPr>
              <w:t xml:space="preserve">.1.1 Se a documentação ATENDER os requisitos legais, incluir termo de encerramento no processo </w:t>
            </w:r>
          </w:p>
          <w:p w14:paraId="656D901C" w14:textId="034BE570" w:rsidR="00233E0E" w:rsidRDefault="00A504B7" w:rsidP="00233E0E">
            <w:pPr>
              <w:ind w:left="60" w:right="60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11</w:t>
            </w:r>
            <w:r w:rsidR="00233E0E" w:rsidRPr="2E436749">
              <w:rPr>
                <w:rFonts w:ascii="Calibri" w:eastAsia="Calibri" w:hAnsi="Calibri" w:cs="Calibri"/>
                <w:color w:val="000000" w:themeColor="text1"/>
              </w:rPr>
              <w:t xml:space="preserve">.1.2 Enviar o </w:t>
            </w:r>
            <w:r w:rsidR="00C1341B">
              <w:rPr>
                <w:rFonts w:ascii="Calibri" w:eastAsia="Calibri" w:hAnsi="Calibri" w:cs="Calibri"/>
                <w:color w:val="000000" w:themeColor="text1"/>
              </w:rPr>
              <w:t>p</w:t>
            </w:r>
            <w:r w:rsidR="00233E0E" w:rsidRPr="2E436749">
              <w:rPr>
                <w:rFonts w:ascii="Calibri" w:eastAsia="Calibri" w:hAnsi="Calibri" w:cs="Calibri"/>
                <w:color w:val="000000" w:themeColor="text1"/>
              </w:rPr>
              <w:t xml:space="preserve">rocesso para a DIRBI, seguir para a seção </w:t>
            </w:r>
            <w:r>
              <w:rPr>
                <w:rFonts w:ascii="Calibri" w:eastAsia="Calibri" w:hAnsi="Calibri" w:cs="Calibri"/>
                <w:color w:val="000000" w:themeColor="text1"/>
              </w:rPr>
              <w:t>12</w:t>
            </w:r>
            <w:r w:rsidR="00233E0E" w:rsidRPr="2E436749">
              <w:rPr>
                <w:rFonts w:ascii="Calibri" w:eastAsia="Calibri" w:hAnsi="Calibri" w:cs="Calibri"/>
                <w:color w:val="000000" w:themeColor="text1"/>
              </w:rPr>
              <w:t>.1.2</w:t>
            </w:r>
          </w:p>
          <w:p w14:paraId="56DC99AD" w14:textId="6C443919" w:rsidR="00233E0E" w:rsidRDefault="00A504B7" w:rsidP="00233E0E">
            <w:pPr>
              <w:ind w:left="60" w:right="60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11</w:t>
            </w:r>
            <w:r w:rsidR="00233E0E" w:rsidRPr="2E436749">
              <w:rPr>
                <w:rFonts w:ascii="Calibri" w:eastAsia="Calibri" w:hAnsi="Calibri" w:cs="Calibri"/>
                <w:color w:val="000000" w:themeColor="text1"/>
              </w:rPr>
              <w:t xml:space="preserve">.1.2 Se a documentação NÃO ATENDER os requisitos legais, incluir ofício </w:t>
            </w:r>
          </w:p>
          <w:p w14:paraId="58B09F1D" w14:textId="0B926871" w:rsidR="00233E0E" w:rsidRDefault="00A504B7" w:rsidP="00233E0E">
            <w:pPr>
              <w:ind w:left="60" w:right="60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11</w:t>
            </w:r>
            <w:r w:rsidR="00233E0E" w:rsidRPr="2E436749">
              <w:rPr>
                <w:rFonts w:ascii="Calibri" w:eastAsia="Calibri" w:hAnsi="Calibri" w:cs="Calibri"/>
                <w:color w:val="000000" w:themeColor="text1"/>
              </w:rPr>
              <w:t>.2 Enviar o processo para DIRBI</w:t>
            </w:r>
            <w:r w:rsidR="003D7C9F">
              <w:rPr>
                <w:rFonts w:ascii="Calibri" w:eastAsia="Calibri" w:hAnsi="Calibri" w:cs="Calibri"/>
                <w:color w:val="000000" w:themeColor="text1"/>
              </w:rPr>
              <w:t xml:space="preserve"> (s</w:t>
            </w:r>
            <w:r w:rsidR="00233E0E" w:rsidRPr="2E436749">
              <w:rPr>
                <w:rFonts w:ascii="Calibri" w:eastAsia="Calibri" w:hAnsi="Calibri" w:cs="Calibri"/>
                <w:color w:val="000000" w:themeColor="text1"/>
              </w:rPr>
              <w:t xml:space="preserve">eguir </w:t>
            </w:r>
            <w:r w:rsidR="003D7C9F">
              <w:rPr>
                <w:rFonts w:ascii="Calibri" w:eastAsia="Calibri" w:hAnsi="Calibri" w:cs="Calibri"/>
                <w:color w:val="000000" w:themeColor="text1"/>
              </w:rPr>
              <w:t>para</w:t>
            </w:r>
            <w:r w:rsidR="00233E0E" w:rsidRPr="2E43674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>
              <w:rPr>
                <w:rFonts w:ascii="Calibri" w:eastAsia="Calibri" w:hAnsi="Calibri" w:cs="Calibri"/>
                <w:color w:val="000000" w:themeColor="text1"/>
              </w:rPr>
              <w:t>12</w:t>
            </w:r>
            <w:r w:rsidR="00233E0E" w:rsidRPr="2E436749">
              <w:rPr>
                <w:rFonts w:ascii="Calibri" w:eastAsia="Calibri" w:hAnsi="Calibri" w:cs="Calibri"/>
                <w:color w:val="000000" w:themeColor="text1"/>
              </w:rPr>
              <w:t>.1.1</w:t>
            </w:r>
            <w:r w:rsidR="003D7C9F">
              <w:rPr>
                <w:rFonts w:ascii="Calibri" w:eastAsia="Calibri" w:hAnsi="Calibri" w:cs="Calibri"/>
                <w:color w:val="000000" w:themeColor="text1"/>
              </w:rPr>
              <w:t>)</w:t>
            </w:r>
          </w:p>
        </w:tc>
      </w:tr>
      <w:tr w:rsidR="00233E0E" w14:paraId="3F4E3880" w14:textId="77777777" w:rsidTr="1F364FE0">
        <w:trPr>
          <w:trHeight w:val="300"/>
        </w:trPr>
        <w:tc>
          <w:tcPr>
            <w:tcW w:w="10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E5773B" w14:textId="6282F8E5" w:rsidR="00233E0E" w:rsidRDefault="000D18BE" w:rsidP="00233E0E">
            <w:pPr>
              <w:ind w:left="60" w:right="60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12</w:t>
            </w:r>
          </w:p>
        </w:tc>
        <w:tc>
          <w:tcPr>
            <w:tcW w:w="156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DCD7115" w14:textId="056CA194" w:rsidR="00233E0E" w:rsidRDefault="00233E0E" w:rsidP="00233E0E">
            <w:pPr>
              <w:ind w:left="60" w:right="60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2E436749">
              <w:rPr>
                <w:rFonts w:ascii="Calibri" w:eastAsia="Calibri" w:hAnsi="Calibri" w:cs="Calibri"/>
                <w:b/>
                <w:bCs/>
                <w:color w:val="000000" w:themeColor="text1"/>
              </w:rPr>
              <w:t>DIRBI</w:t>
            </w:r>
          </w:p>
        </w:tc>
        <w:tc>
          <w:tcPr>
            <w:tcW w:w="1451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9EBF5C" w14:textId="0E7D4668" w:rsidR="00233E0E" w:rsidRDefault="00233E0E" w:rsidP="00233E0E">
            <w:pPr>
              <w:ind w:left="60" w:right="60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proofErr w:type="spellStart"/>
            <w:r w:rsidRPr="2E436749">
              <w:rPr>
                <w:rFonts w:ascii="Calibri" w:eastAsia="Calibri" w:hAnsi="Calibri" w:cs="Calibri"/>
                <w:color w:val="000000" w:themeColor="text1"/>
              </w:rPr>
              <w:t>UFUfs</w:t>
            </w:r>
            <w:proofErr w:type="spellEnd"/>
          </w:p>
          <w:p w14:paraId="086859FB" w14:textId="357DB28E" w:rsidR="00233E0E" w:rsidRDefault="00233E0E" w:rsidP="00233E0E">
            <w:pPr>
              <w:ind w:left="60" w:right="60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7C947627" w14:textId="5BD27632" w:rsidR="00233E0E" w:rsidRDefault="00233E0E" w:rsidP="00233E0E">
            <w:pPr>
              <w:ind w:left="60" w:right="60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2E436749">
              <w:rPr>
                <w:rFonts w:ascii="Calibri" w:eastAsia="Calibri" w:hAnsi="Calibri" w:cs="Calibri"/>
                <w:color w:val="000000" w:themeColor="text1"/>
              </w:rPr>
              <w:t>SEI</w:t>
            </w:r>
          </w:p>
        </w:tc>
        <w:tc>
          <w:tcPr>
            <w:tcW w:w="4909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3AC49B" w14:textId="513A5A84" w:rsidR="00233E0E" w:rsidRDefault="00A504B7" w:rsidP="00233E0E">
            <w:pPr>
              <w:ind w:left="60" w:right="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12</w:t>
            </w:r>
            <w:r w:rsidR="00233E0E" w:rsidRPr="2E436749">
              <w:rPr>
                <w:rFonts w:ascii="Calibri" w:eastAsia="Calibri" w:hAnsi="Calibri" w:cs="Calibri"/>
                <w:color w:val="000000" w:themeColor="text1"/>
              </w:rPr>
              <w:t xml:space="preserve">.1 Conferir a documentação: </w:t>
            </w:r>
          </w:p>
          <w:p w14:paraId="4A089B9B" w14:textId="4E1D50B4" w:rsidR="00233E0E" w:rsidRDefault="00A504B7" w:rsidP="00233E0E">
            <w:pPr>
              <w:ind w:left="60" w:right="60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12</w:t>
            </w:r>
            <w:r w:rsidR="00233E0E" w:rsidRPr="2E436749">
              <w:rPr>
                <w:rFonts w:ascii="Calibri" w:eastAsia="Calibri" w:hAnsi="Calibri" w:cs="Calibri"/>
                <w:color w:val="000000" w:themeColor="text1"/>
              </w:rPr>
              <w:t>.1.1 Se a documentação NÃO ATENDER os requisitos legais, enviar o processo para a Unidade do solicitante</w:t>
            </w:r>
            <w:r w:rsidR="003D7C9F">
              <w:rPr>
                <w:rFonts w:ascii="Calibri" w:eastAsia="Calibri" w:hAnsi="Calibri" w:cs="Calibri"/>
                <w:color w:val="000000" w:themeColor="text1"/>
              </w:rPr>
              <w:t xml:space="preserve"> (</w:t>
            </w:r>
            <w:r w:rsidR="00233E0E" w:rsidRPr="2E436749">
              <w:rPr>
                <w:rFonts w:ascii="Calibri" w:eastAsia="Calibri" w:hAnsi="Calibri" w:cs="Calibri"/>
                <w:color w:val="000000" w:themeColor="text1"/>
              </w:rPr>
              <w:t>seguir para 1</w:t>
            </w:r>
            <w:r w:rsidR="009F29E2">
              <w:rPr>
                <w:rFonts w:ascii="Calibri" w:eastAsia="Calibri" w:hAnsi="Calibri" w:cs="Calibri"/>
                <w:color w:val="000000" w:themeColor="text1"/>
              </w:rPr>
              <w:t>2</w:t>
            </w:r>
            <w:r w:rsidR="00233E0E" w:rsidRPr="2E436749">
              <w:rPr>
                <w:rFonts w:ascii="Calibri" w:eastAsia="Calibri" w:hAnsi="Calibri" w:cs="Calibri"/>
                <w:color w:val="000000" w:themeColor="text1"/>
              </w:rPr>
              <w:t>.1</w:t>
            </w:r>
            <w:r w:rsidR="003D7C9F">
              <w:rPr>
                <w:rFonts w:ascii="Calibri" w:eastAsia="Calibri" w:hAnsi="Calibri" w:cs="Calibri"/>
                <w:color w:val="000000" w:themeColor="text1"/>
              </w:rPr>
              <w:t>)</w:t>
            </w:r>
          </w:p>
          <w:p w14:paraId="13E6C9C1" w14:textId="0C0FB34E" w:rsidR="00233E0E" w:rsidRDefault="00A504B7" w:rsidP="00233E0E">
            <w:pPr>
              <w:ind w:left="60" w:right="60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12</w:t>
            </w:r>
            <w:r w:rsidR="00233E0E" w:rsidRPr="2E436749">
              <w:rPr>
                <w:rFonts w:ascii="Calibri" w:eastAsia="Calibri" w:hAnsi="Calibri" w:cs="Calibri"/>
                <w:color w:val="000000" w:themeColor="text1"/>
              </w:rPr>
              <w:t xml:space="preserve">.1.2 Se a documentação ATENDER os requisitos legais, registrar </w:t>
            </w:r>
            <w:r w:rsidR="00233E0E" w:rsidRPr="00D87E91">
              <w:rPr>
                <w:rFonts w:ascii="Calibri" w:eastAsia="Calibri" w:hAnsi="Calibri" w:cs="Calibri"/>
              </w:rPr>
              <w:t xml:space="preserve">conclusão do Afastamento na </w:t>
            </w:r>
            <w:r w:rsidR="00233E0E" w:rsidRPr="2E436749">
              <w:rPr>
                <w:rFonts w:ascii="Calibri" w:eastAsia="Calibri" w:hAnsi="Calibri" w:cs="Calibri"/>
                <w:color w:val="000000" w:themeColor="text1"/>
              </w:rPr>
              <w:t xml:space="preserve">planilha </w:t>
            </w:r>
            <w:proofErr w:type="spellStart"/>
            <w:r w:rsidR="00233E0E" w:rsidRPr="2E436749">
              <w:rPr>
                <w:rFonts w:ascii="Calibri" w:eastAsia="Calibri" w:hAnsi="Calibri" w:cs="Calibri"/>
                <w:sz w:val="21"/>
                <w:szCs w:val="21"/>
              </w:rPr>
              <w:t>Estudante_PQU_ADS_Acompanhamento</w:t>
            </w:r>
            <w:proofErr w:type="spellEnd"/>
            <w:r w:rsidR="00233E0E" w:rsidRPr="2E436749">
              <w:rPr>
                <w:rFonts w:ascii="Calibri" w:eastAsia="Calibri" w:hAnsi="Calibri" w:cs="Calibri"/>
                <w:sz w:val="21"/>
                <w:szCs w:val="21"/>
              </w:rPr>
              <w:t xml:space="preserve">, disponível em </w:t>
            </w:r>
            <w:hyperlink r:id="rId14">
              <w:r w:rsidR="00233E0E" w:rsidRPr="2E436749">
                <w:rPr>
                  <w:rStyle w:val="Hyperlink"/>
                  <w:rFonts w:ascii="Calibri" w:eastAsia="Calibri" w:hAnsi="Calibri" w:cs="Calibri"/>
                  <w:sz w:val="21"/>
                  <w:szCs w:val="21"/>
                </w:rPr>
                <w:t>\\ufufs\Dirbi\ProcedimentosSisbi\Comitês\CIGEPEBIB</w:t>
              </w:r>
            </w:hyperlink>
            <w:r w:rsidR="00233E0E" w:rsidRPr="2E436749">
              <w:rPr>
                <w:rFonts w:ascii="Calibri" w:eastAsia="Calibri" w:hAnsi="Calibri" w:cs="Calibri"/>
                <w:sz w:val="21"/>
                <w:szCs w:val="21"/>
              </w:rPr>
              <w:t xml:space="preserve"> Comissão de Gestão de Pessoas</w:t>
            </w:r>
          </w:p>
          <w:p w14:paraId="4EEF397B" w14:textId="303CC7D4" w:rsidR="00233E0E" w:rsidRDefault="00A504B7" w:rsidP="00233E0E">
            <w:pPr>
              <w:ind w:left="60" w:right="60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12</w:t>
            </w:r>
            <w:r w:rsidR="00233E0E" w:rsidRPr="2E436749">
              <w:rPr>
                <w:rFonts w:ascii="Calibri" w:eastAsia="Calibri" w:hAnsi="Calibri" w:cs="Calibri"/>
                <w:color w:val="000000" w:themeColor="text1"/>
              </w:rPr>
              <w:t>.2 Encerrar o processo</w:t>
            </w:r>
          </w:p>
        </w:tc>
      </w:tr>
    </w:tbl>
    <w:p w14:paraId="1F80EAF6" w14:textId="341CC139" w:rsidR="00883E06" w:rsidRDefault="00883E06" w:rsidP="2E436749">
      <w:pPr>
        <w:rPr>
          <w:rFonts w:ascii="Calibri" w:eastAsia="Calibri" w:hAnsi="Calibri" w:cs="Calibri"/>
          <w:color w:val="000000" w:themeColor="text1"/>
        </w:rPr>
      </w:pPr>
    </w:p>
    <w:p w14:paraId="1E207724" w14:textId="7B0130C8" w:rsidR="00883E06" w:rsidRDefault="00D71EA3" w:rsidP="00D71EA3">
      <w:pPr>
        <w:jc w:val="right"/>
      </w:pPr>
      <w:r>
        <w:t>Atualizado em agosto de 2026</w:t>
      </w:r>
    </w:p>
    <w:sectPr w:rsidR="00883E0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C74D7"/>
    <w:multiLevelType w:val="multilevel"/>
    <w:tmpl w:val="37D2E796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  <w:color w:val="000000" w:themeColor="text1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 w:themeColor="text1"/>
      </w:rPr>
    </w:lvl>
  </w:abstractNum>
  <w:abstractNum w:abstractNumId="1" w15:restartNumberingAfterBreak="0">
    <w:nsid w:val="057800C9"/>
    <w:multiLevelType w:val="hybridMultilevel"/>
    <w:tmpl w:val="19C645EA"/>
    <w:lvl w:ilvl="0" w:tplc="A96AE9B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DD0E0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F88D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08BD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2CDE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E2B6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140B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9CB1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34EF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BDE2AF"/>
    <w:multiLevelType w:val="hybridMultilevel"/>
    <w:tmpl w:val="BAACFE56"/>
    <w:lvl w:ilvl="0" w:tplc="B7C2FC1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46231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204B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B6F1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AAD5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ACAB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4A58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4AD6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08EB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74024"/>
    <w:multiLevelType w:val="hybridMultilevel"/>
    <w:tmpl w:val="8668A72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ABCAA1"/>
    <w:multiLevelType w:val="hybridMultilevel"/>
    <w:tmpl w:val="3ABC8A68"/>
    <w:lvl w:ilvl="0" w:tplc="4AA2AD6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4C883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5860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0EDF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32E2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9887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22D7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56C7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B29C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11BFD7"/>
    <w:multiLevelType w:val="hybridMultilevel"/>
    <w:tmpl w:val="EA6A6F72"/>
    <w:lvl w:ilvl="0" w:tplc="E5429CB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C9ED9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4EF2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0478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D6AD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2CB9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0814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74EE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1434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AFA688"/>
    <w:multiLevelType w:val="hybridMultilevel"/>
    <w:tmpl w:val="F5544C52"/>
    <w:lvl w:ilvl="0" w:tplc="405C80C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788A7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F288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7E42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46E7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8AEE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3C83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00A0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2254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0EE9C1"/>
    <w:multiLevelType w:val="hybridMultilevel"/>
    <w:tmpl w:val="5B180196"/>
    <w:lvl w:ilvl="0" w:tplc="509AB9D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0C6F0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86D7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4EBD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8C74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C2EC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60AF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20D9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28B9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07BF4E"/>
    <w:multiLevelType w:val="hybridMultilevel"/>
    <w:tmpl w:val="4EC2F85E"/>
    <w:lvl w:ilvl="0" w:tplc="E85A5CC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8BC05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5EC0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DE8A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0AA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AECD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602B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D8C4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FE55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5A114C"/>
    <w:multiLevelType w:val="multilevel"/>
    <w:tmpl w:val="37D2E796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  <w:color w:val="000000" w:themeColor="text1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 w:themeColor="text1"/>
      </w:rPr>
    </w:lvl>
  </w:abstractNum>
  <w:num w:numId="1" w16cid:durableId="1937517627">
    <w:abstractNumId w:val="5"/>
  </w:num>
  <w:num w:numId="2" w16cid:durableId="850872946">
    <w:abstractNumId w:val="8"/>
  </w:num>
  <w:num w:numId="3" w16cid:durableId="1440294646">
    <w:abstractNumId w:val="1"/>
  </w:num>
  <w:num w:numId="4" w16cid:durableId="11348876">
    <w:abstractNumId w:val="7"/>
  </w:num>
  <w:num w:numId="5" w16cid:durableId="819660474">
    <w:abstractNumId w:val="2"/>
  </w:num>
  <w:num w:numId="6" w16cid:durableId="11499300">
    <w:abstractNumId w:val="6"/>
  </w:num>
  <w:num w:numId="7" w16cid:durableId="900945853">
    <w:abstractNumId w:val="4"/>
  </w:num>
  <w:num w:numId="8" w16cid:durableId="1831943173">
    <w:abstractNumId w:val="3"/>
  </w:num>
  <w:num w:numId="9" w16cid:durableId="9837673">
    <w:abstractNumId w:val="0"/>
  </w:num>
  <w:num w:numId="10" w16cid:durableId="153689426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E4FF9A2"/>
    <w:rsid w:val="00001ED0"/>
    <w:rsid w:val="00010076"/>
    <w:rsid w:val="000132F2"/>
    <w:rsid w:val="000251E4"/>
    <w:rsid w:val="00026855"/>
    <w:rsid w:val="00031EA0"/>
    <w:rsid w:val="00056E46"/>
    <w:rsid w:val="00062A54"/>
    <w:rsid w:val="00091963"/>
    <w:rsid w:val="000A1036"/>
    <w:rsid w:val="000A1D65"/>
    <w:rsid w:val="000B07DE"/>
    <w:rsid w:val="000C265F"/>
    <w:rsid w:val="000D18BE"/>
    <w:rsid w:val="000F7B25"/>
    <w:rsid w:val="00103DC0"/>
    <w:rsid w:val="00110B14"/>
    <w:rsid w:val="001165BB"/>
    <w:rsid w:val="00130FFC"/>
    <w:rsid w:val="00154FF9"/>
    <w:rsid w:val="00170BD7"/>
    <w:rsid w:val="00181A50"/>
    <w:rsid w:val="00197C01"/>
    <w:rsid w:val="001B714B"/>
    <w:rsid w:val="001C44F4"/>
    <w:rsid w:val="001D184F"/>
    <w:rsid w:val="001F2308"/>
    <w:rsid w:val="00202A01"/>
    <w:rsid w:val="0020371E"/>
    <w:rsid w:val="00206A7F"/>
    <w:rsid w:val="00206E45"/>
    <w:rsid w:val="002134AF"/>
    <w:rsid w:val="00233E0E"/>
    <w:rsid w:val="00235A3C"/>
    <w:rsid w:val="002408DA"/>
    <w:rsid w:val="00244E8A"/>
    <w:rsid w:val="00247970"/>
    <w:rsid w:val="0025327C"/>
    <w:rsid w:val="0026534B"/>
    <w:rsid w:val="002762DF"/>
    <w:rsid w:val="00286EAC"/>
    <w:rsid w:val="00290C5F"/>
    <w:rsid w:val="002954E9"/>
    <w:rsid w:val="002A106B"/>
    <w:rsid w:val="002A4B01"/>
    <w:rsid w:val="002A564F"/>
    <w:rsid w:val="002D5507"/>
    <w:rsid w:val="002F1CEB"/>
    <w:rsid w:val="002F5E9A"/>
    <w:rsid w:val="00303583"/>
    <w:rsid w:val="00306AB1"/>
    <w:rsid w:val="003173EE"/>
    <w:rsid w:val="0031740D"/>
    <w:rsid w:val="0032222B"/>
    <w:rsid w:val="00340043"/>
    <w:rsid w:val="0034161C"/>
    <w:rsid w:val="00347BF4"/>
    <w:rsid w:val="00362F49"/>
    <w:rsid w:val="00381657"/>
    <w:rsid w:val="0039537F"/>
    <w:rsid w:val="003A246C"/>
    <w:rsid w:val="003A585D"/>
    <w:rsid w:val="003B692A"/>
    <w:rsid w:val="003C243E"/>
    <w:rsid w:val="003C433F"/>
    <w:rsid w:val="003C5B93"/>
    <w:rsid w:val="003C5EF1"/>
    <w:rsid w:val="003C7C8C"/>
    <w:rsid w:val="003D7C9F"/>
    <w:rsid w:val="003E7AD3"/>
    <w:rsid w:val="003F68FA"/>
    <w:rsid w:val="00400C74"/>
    <w:rsid w:val="00404C23"/>
    <w:rsid w:val="00406F92"/>
    <w:rsid w:val="00415BE1"/>
    <w:rsid w:val="00426AE5"/>
    <w:rsid w:val="00434D57"/>
    <w:rsid w:val="0044198B"/>
    <w:rsid w:val="00450292"/>
    <w:rsid w:val="004516D7"/>
    <w:rsid w:val="004560B2"/>
    <w:rsid w:val="004634D3"/>
    <w:rsid w:val="00469BED"/>
    <w:rsid w:val="004876B9"/>
    <w:rsid w:val="0048779F"/>
    <w:rsid w:val="00493ABE"/>
    <w:rsid w:val="004A2B6B"/>
    <w:rsid w:val="004B6744"/>
    <w:rsid w:val="004C6789"/>
    <w:rsid w:val="004C68BB"/>
    <w:rsid w:val="004D1E9D"/>
    <w:rsid w:val="004E1FE6"/>
    <w:rsid w:val="004E2979"/>
    <w:rsid w:val="004E447D"/>
    <w:rsid w:val="004E671D"/>
    <w:rsid w:val="00507A4E"/>
    <w:rsid w:val="0052165B"/>
    <w:rsid w:val="00524458"/>
    <w:rsid w:val="00526131"/>
    <w:rsid w:val="0052754C"/>
    <w:rsid w:val="00535095"/>
    <w:rsid w:val="00537F1F"/>
    <w:rsid w:val="00543355"/>
    <w:rsid w:val="00554770"/>
    <w:rsid w:val="00571F56"/>
    <w:rsid w:val="00573A30"/>
    <w:rsid w:val="00580896"/>
    <w:rsid w:val="00595DD7"/>
    <w:rsid w:val="005A7004"/>
    <w:rsid w:val="005B269E"/>
    <w:rsid w:val="005E0E79"/>
    <w:rsid w:val="005E30C0"/>
    <w:rsid w:val="005E7C72"/>
    <w:rsid w:val="005F6647"/>
    <w:rsid w:val="00603F66"/>
    <w:rsid w:val="006044B6"/>
    <w:rsid w:val="00612107"/>
    <w:rsid w:val="00622030"/>
    <w:rsid w:val="00622C0B"/>
    <w:rsid w:val="0062647B"/>
    <w:rsid w:val="006317DE"/>
    <w:rsid w:val="006325DA"/>
    <w:rsid w:val="00643C40"/>
    <w:rsid w:val="00652FF4"/>
    <w:rsid w:val="00656FBC"/>
    <w:rsid w:val="006911AB"/>
    <w:rsid w:val="00691A5C"/>
    <w:rsid w:val="00693CFA"/>
    <w:rsid w:val="00696AE6"/>
    <w:rsid w:val="00697A51"/>
    <w:rsid w:val="006A649D"/>
    <w:rsid w:val="006B593B"/>
    <w:rsid w:val="006B6EBF"/>
    <w:rsid w:val="006E227F"/>
    <w:rsid w:val="006F187E"/>
    <w:rsid w:val="007217C7"/>
    <w:rsid w:val="00721C03"/>
    <w:rsid w:val="007245EE"/>
    <w:rsid w:val="007259AF"/>
    <w:rsid w:val="007303B4"/>
    <w:rsid w:val="00734AAD"/>
    <w:rsid w:val="0074571A"/>
    <w:rsid w:val="007472A1"/>
    <w:rsid w:val="007621EE"/>
    <w:rsid w:val="0076454D"/>
    <w:rsid w:val="007647B9"/>
    <w:rsid w:val="00783882"/>
    <w:rsid w:val="0079730D"/>
    <w:rsid w:val="007A32BF"/>
    <w:rsid w:val="007A399F"/>
    <w:rsid w:val="007A4FED"/>
    <w:rsid w:val="007B1665"/>
    <w:rsid w:val="007C7BFB"/>
    <w:rsid w:val="007D03F0"/>
    <w:rsid w:val="007E255D"/>
    <w:rsid w:val="00801561"/>
    <w:rsid w:val="00801828"/>
    <w:rsid w:val="00816864"/>
    <w:rsid w:val="00822F19"/>
    <w:rsid w:val="00824A95"/>
    <w:rsid w:val="0082610F"/>
    <w:rsid w:val="00835266"/>
    <w:rsid w:val="008401E6"/>
    <w:rsid w:val="008505FE"/>
    <w:rsid w:val="00856257"/>
    <w:rsid w:val="00857251"/>
    <w:rsid w:val="00857EBC"/>
    <w:rsid w:val="00860439"/>
    <w:rsid w:val="008617B4"/>
    <w:rsid w:val="008646DF"/>
    <w:rsid w:val="00866FA6"/>
    <w:rsid w:val="008670AB"/>
    <w:rsid w:val="0086753A"/>
    <w:rsid w:val="00883360"/>
    <w:rsid w:val="00883E06"/>
    <w:rsid w:val="00894345"/>
    <w:rsid w:val="008A4A0B"/>
    <w:rsid w:val="008B5B48"/>
    <w:rsid w:val="008B79F9"/>
    <w:rsid w:val="008E161D"/>
    <w:rsid w:val="009007B6"/>
    <w:rsid w:val="0094267F"/>
    <w:rsid w:val="00942EBA"/>
    <w:rsid w:val="009528D5"/>
    <w:rsid w:val="00957A5E"/>
    <w:rsid w:val="009752F1"/>
    <w:rsid w:val="00983E42"/>
    <w:rsid w:val="009858A0"/>
    <w:rsid w:val="009930EF"/>
    <w:rsid w:val="00997FCA"/>
    <w:rsid w:val="009A4053"/>
    <w:rsid w:val="009C2E45"/>
    <w:rsid w:val="009F29E2"/>
    <w:rsid w:val="009F5BBD"/>
    <w:rsid w:val="00A06287"/>
    <w:rsid w:val="00A1743B"/>
    <w:rsid w:val="00A23C3B"/>
    <w:rsid w:val="00A24142"/>
    <w:rsid w:val="00A249C4"/>
    <w:rsid w:val="00A25004"/>
    <w:rsid w:val="00A354DD"/>
    <w:rsid w:val="00A37D5C"/>
    <w:rsid w:val="00A504B7"/>
    <w:rsid w:val="00A535D5"/>
    <w:rsid w:val="00A669FF"/>
    <w:rsid w:val="00A67071"/>
    <w:rsid w:val="00A7243B"/>
    <w:rsid w:val="00A7421E"/>
    <w:rsid w:val="00A83F80"/>
    <w:rsid w:val="00A85719"/>
    <w:rsid w:val="00AB0530"/>
    <w:rsid w:val="00AB438A"/>
    <w:rsid w:val="00AD5A2A"/>
    <w:rsid w:val="00B1230A"/>
    <w:rsid w:val="00B124B9"/>
    <w:rsid w:val="00B135BC"/>
    <w:rsid w:val="00B13984"/>
    <w:rsid w:val="00B2389D"/>
    <w:rsid w:val="00B37893"/>
    <w:rsid w:val="00B72157"/>
    <w:rsid w:val="00BB16CC"/>
    <w:rsid w:val="00BB1BA3"/>
    <w:rsid w:val="00BB2645"/>
    <w:rsid w:val="00BB6D45"/>
    <w:rsid w:val="00BC7A87"/>
    <w:rsid w:val="00BE3222"/>
    <w:rsid w:val="00C019A1"/>
    <w:rsid w:val="00C03A9B"/>
    <w:rsid w:val="00C1341B"/>
    <w:rsid w:val="00C34150"/>
    <w:rsid w:val="00C367A3"/>
    <w:rsid w:val="00C52935"/>
    <w:rsid w:val="00C60704"/>
    <w:rsid w:val="00C96040"/>
    <w:rsid w:val="00CC26F8"/>
    <w:rsid w:val="00CC619F"/>
    <w:rsid w:val="00CD1C4C"/>
    <w:rsid w:val="00CD4B17"/>
    <w:rsid w:val="00CD62D3"/>
    <w:rsid w:val="00CE3E09"/>
    <w:rsid w:val="00CE4974"/>
    <w:rsid w:val="00D3552A"/>
    <w:rsid w:val="00D420D1"/>
    <w:rsid w:val="00D5506E"/>
    <w:rsid w:val="00D5793B"/>
    <w:rsid w:val="00D70DE6"/>
    <w:rsid w:val="00D71EA3"/>
    <w:rsid w:val="00D813DE"/>
    <w:rsid w:val="00D87E91"/>
    <w:rsid w:val="00D90D50"/>
    <w:rsid w:val="00D91813"/>
    <w:rsid w:val="00D92AEB"/>
    <w:rsid w:val="00DA2B67"/>
    <w:rsid w:val="00DA3218"/>
    <w:rsid w:val="00DA491B"/>
    <w:rsid w:val="00DB3B43"/>
    <w:rsid w:val="00DB5874"/>
    <w:rsid w:val="00DC082E"/>
    <w:rsid w:val="00DC2B64"/>
    <w:rsid w:val="00DE1D24"/>
    <w:rsid w:val="00DE3597"/>
    <w:rsid w:val="00DF107C"/>
    <w:rsid w:val="00E0435B"/>
    <w:rsid w:val="00E04994"/>
    <w:rsid w:val="00E112BE"/>
    <w:rsid w:val="00E124F4"/>
    <w:rsid w:val="00E152D8"/>
    <w:rsid w:val="00E17B4C"/>
    <w:rsid w:val="00E26530"/>
    <w:rsid w:val="00E44A6E"/>
    <w:rsid w:val="00E4602A"/>
    <w:rsid w:val="00E472B8"/>
    <w:rsid w:val="00E506B3"/>
    <w:rsid w:val="00E60C6E"/>
    <w:rsid w:val="00E75C54"/>
    <w:rsid w:val="00E834B4"/>
    <w:rsid w:val="00E8598B"/>
    <w:rsid w:val="00E902A4"/>
    <w:rsid w:val="00E946B8"/>
    <w:rsid w:val="00E95FE7"/>
    <w:rsid w:val="00EA5A3D"/>
    <w:rsid w:val="00EB396B"/>
    <w:rsid w:val="00EE5391"/>
    <w:rsid w:val="00F10DB6"/>
    <w:rsid w:val="00F1167D"/>
    <w:rsid w:val="00F2443E"/>
    <w:rsid w:val="00F259B2"/>
    <w:rsid w:val="00F56709"/>
    <w:rsid w:val="00F56B7A"/>
    <w:rsid w:val="00F746BE"/>
    <w:rsid w:val="00F90B7C"/>
    <w:rsid w:val="00F95B7A"/>
    <w:rsid w:val="00FB6AAB"/>
    <w:rsid w:val="00FD6132"/>
    <w:rsid w:val="00FD6742"/>
    <w:rsid w:val="00FE6C73"/>
    <w:rsid w:val="00FF390A"/>
    <w:rsid w:val="0663E710"/>
    <w:rsid w:val="06A18A84"/>
    <w:rsid w:val="06B16846"/>
    <w:rsid w:val="0C38A816"/>
    <w:rsid w:val="0CA65B96"/>
    <w:rsid w:val="0F84E4FF"/>
    <w:rsid w:val="1096E27E"/>
    <w:rsid w:val="11F25378"/>
    <w:rsid w:val="14012B10"/>
    <w:rsid w:val="1479FFEB"/>
    <w:rsid w:val="1518DD09"/>
    <w:rsid w:val="153389BC"/>
    <w:rsid w:val="155386FA"/>
    <w:rsid w:val="16045C53"/>
    <w:rsid w:val="17C01046"/>
    <w:rsid w:val="1B1FE41E"/>
    <w:rsid w:val="1B45C685"/>
    <w:rsid w:val="1C340048"/>
    <w:rsid w:val="1C632ED5"/>
    <w:rsid w:val="1F364FE0"/>
    <w:rsid w:val="1F6ED9D9"/>
    <w:rsid w:val="1FFECF9E"/>
    <w:rsid w:val="22E5B73C"/>
    <w:rsid w:val="23D66412"/>
    <w:rsid w:val="2580A1AF"/>
    <w:rsid w:val="27DBBEC6"/>
    <w:rsid w:val="2A8DFA7A"/>
    <w:rsid w:val="2C29CADB"/>
    <w:rsid w:val="2C56D6D4"/>
    <w:rsid w:val="2C8A4953"/>
    <w:rsid w:val="2DC59B3C"/>
    <w:rsid w:val="2DDF170B"/>
    <w:rsid w:val="2E436749"/>
    <w:rsid w:val="30F1BB62"/>
    <w:rsid w:val="339C9ED8"/>
    <w:rsid w:val="33C9378E"/>
    <w:rsid w:val="34E6E1E8"/>
    <w:rsid w:val="3533B5E9"/>
    <w:rsid w:val="35D36C93"/>
    <w:rsid w:val="36147520"/>
    <w:rsid w:val="3641361C"/>
    <w:rsid w:val="367D93EE"/>
    <w:rsid w:val="38D42DCD"/>
    <w:rsid w:val="3BAEBF7C"/>
    <w:rsid w:val="3BE6C915"/>
    <w:rsid w:val="3D828DE1"/>
    <w:rsid w:val="3DACC6E8"/>
    <w:rsid w:val="3DCC3E6A"/>
    <w:rsid w:val="4089F2C6"/>
    <w:rsid w:val="430E54D9"/>
    <w:rsid w:val="448755E0"/>
    <w:rsid w:val="4BAE9BDF"/>
    <w:rsid w:val="4CB24752"/>
    <w:rsid w:val="4E6C9E58"/>
    <w:rsid w:val="50DB7B4B"/>
    <w:rsid w:val="54E74E62"/>
    <w:rsid w:val="5615EB39"/>
    <w:rsid w:val="57770419"/>
    <w:rsid w:val="5901FCCB"/>
    <w:rsid w:val="594C7733"/>
    <w:rsid w:val="5D45FEFD"/>
    <w:rsid w:val="5E06177B"/>
    <w:rsid w:val="5E92EA7A"/>
    <w:rsid w:val="5ED2878A"/>
    <w:rsid w:val="5EF8D473"/>
    <w:rsid w:val="61A92D04"/>
    <w:rsid w:val="641D4AA1"/>
    <w:rsid w:val="68C74391"/>
    <w:rsid w:val="6A3AEF13"/>
    <w:rsid w:val="6D8855C7"/>
    <w:rsid w:val="6EB060B5"/>
    <w:rsid w:val="6F681D54"/>
    <w:rsid w:val="6FA9B6E6"/>
    <w:rsid w:val="723CCA81"/>
    <w:rsid w:val="74284F69"/>
    <w:rsid w:val="76019765"/>
    <w:rsid w:val="77333670"/>
    <w:rsid w:val="7BC58F8F"/>
    <w:rsid w:val="7C41780E"/>
    <w:rsid w:val="7D78510F"/>
    <w:rsid w:val="7E0BCC09"/>
    <w:rsid w:val="7E4FF9A2"/>
    <w:rsid w:val="7E8FAC35"/>
    <w:rsid w:val="7EF97946"/>
    <w:rsid w:val="7F5AF9FF"/>
    <w:rsid w:val="7FA15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FF9A2"/>
  <w15:chartTrackingRefBased/>
  <w15:docId w15:val="{519BD4B9-209B-4549-BB5E-9B7A3C0A2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  <w:style w:type="paragraph" w:styleId="Textodecomentrio">
    <w:name w:val="annotation text"/>
    <w:basedOn w:val="Normal"/>
    <w:link w:val="Textodecomentrio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character" w:styleId="MenoPendente">
    <w:name w:val="Unresolved Mention"/>
    <w:basedOn w:val="Fontepargpadro"/>
    <w:uiPriority w:val="99"/>
    <w:semiHidden/>
    <w:unhideWhenUsed/>
    <w:rsid w:val="008646DF"/>
    <w:rPr>
      <w:color w:val="605E5C"/>
      <w:shd w:val="clear" w:color="auto" w:fill="E1DFDD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317D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317DE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247970"/>
    <w:pPr>
      <w:ind w:left="720"/>
      <w:contextualSpacing/>
    </w:pPr>
  </w:style>
  <w:style w:type="character" w:styleId="HiperlinkVisitado">
    <w:name w:val="FollowedHyperlink"/>
    <w:basedOn w:val="Fontepargpadro"/>
    <w:uiPriority w:val="99"/>
    <w:semiHidden/>
    <w:unhideWhenUsed/>
    <w:rsid w:val="00571F56"/>
    <w:rPr>
      <w:color w:val="954F72" w:themeColor="followedHyperlink"/>
      <w:u w:val="single"/>
    </w:rPr>
  </w:style>
  <w:style w:type="character" w:styleId="Meno">
    <w:name w:val="Mention"/>
    <w:basedOn w:val="Fontepargpadro"/>
    <w:uiPriority w:val="99"/>
    <w:unhideWhenUsed/>
    <w:rsid w:val="00D92AE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3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4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1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1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4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9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36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55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14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2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3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6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0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8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1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0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10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2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9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gep.ufu.br/sites/proreh.ufu.br/files/conteudo/servico/sei_7197133_edital_50_0.pdf" TargetMode="External"/><Relationship Id="rId13" Type="http://schemas.openxmlformats.org/officeDocument/2006/relationships/hyperlink" Target="https://progep.ufu.br/sites/proreh.ufu.br/files/conteudo/servico/sei_7197133_edital_50_0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file://ufufs/Dirbi/ProcedimentosSisbi/Comit&#234;s/CIGEPEBIB" TargetMode="External"/><Relationship Id="rId17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file://ufufs/Dirbi/ProcedimentosSisbi/Comit&#234;s/CIGEPEBIB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sei.ufu.br/sei/controlador.php?acao=procedimento_trabalhar&amp;id_procedimento=6344504&amp;id_documento=6378610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sei.ufu.br/sei/controlador.php?acao=procedimento_trabalhar&amp;id_procedimento=6344504&amp;id_documento=6378610" TargetMode="External"/><Relationship Id="rId14" Type="http://schemas.openxmlformats.org/officeDocument/2006/relationships/hyperlink" Target="file://ufufs/Dirbi/ProcedimentosSisbi/Comit&#234;s/CIGEPEBIB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C32E5ECF-F835-44E0-BD98-B7214A207601}">
    <t:Anchor>
      <t:Comment id="489790974"/>
    </t:Anchor>
    <t:History>
      <t:Event id="{42B2A1E8-FA4E-458F-A468-96B398F9F25C}" time="2024-09-09T17:35:00.913Z">
        <t:Attribution userId="S::betania@ufu.br::60ae76ae-2de5-48e4-87cd-5120424b9fbe" userProvider="AD" userName="Betânia Nunes de Sousa"/>
        <t:Anchor>
          <t:Comment id="489790974"/>
        </t:Anchor>
        <t:Create/>
      </t:Event>
      <t:Event id="{A85A5B8B-BF7E-44C3-A278-C26E93C8A18D}" time="2024-09-09T17:35:00.913Z">
        <t:Attribution userId="S::betania@ufu.br::60ae76ae-2de5-48e4-87cd-5120424b9fbe" userProvider="AD" userName="Betânia Nunes de Sousa"/>
        <t:Anchor>
          <t:Comment id="489790974"/>
        </t:Anchor>
        <t:Assign userId="S::secretaria@dirbi.ufu.br::3e779866-3d3c-4451-8394-4b206fa1f644" userProvider="AD" userName="Bibliotecas UFU/Secretaria da Direção"/>
      </t:Event>
      <t:Event id="{7E355C0B-A6E3-476E-BC49-DB4D82D2699D}" time="2024-09-09T17:35:00.913Z">
        <t:Attribution userId="S::betania@ufu.br::60ae76ae-2de5-48e4-87cd-5120424b9fbe" userProvider="AD" userName="Betânia Nunes de Sousa"/>
        <t:Anchor>
          <t:Comment id="489790974"/>
        </t:Anchor>
        <t:SetTitle title="@Bibliotecas UFU/Secretaria da Direção favor atualizar o modelo de decisão administrativa da chefia e da DIRBI para os processos de afastamento qualificação no fluxo. "/>
      </t:Event>
      <t:Event id="{2D4753B8-E482-4911-857E-772882914EAD}" time="2024-09-10T12:12:53.686Z">
        <t:Attribution userId="S::secretaria@dirbi.ufu.br::3e779866-3d3c-4451-8394-4b206fa1f644" userProvider="AD" userName="Bibliotecas UFU/Secretaria da Direção"/>
        <t:Progress percentComplete="100"/>
      </t:Event>
    </t:History>
  </t:Task>
  <t:Task id="{13F6A4CD-CBD6-4651-A3AF-A128882103A0}">
    <t:Anchor>
      <t:Comment id="393954752"/>
    </t:Anchor>
    <t:History>
      <t:Event id="{E9290E60-5348-49D8-A2AA-A552909231CF}" time="2024-09-09T17:35:00.913Z">
        <t:Attribution userId="S::betania@ufu.br::60ae76ae-2de5-48e4-87cd-5120424b9fbe" userProvider="AD" userName="Betânia Nunes de Sousa"/>
        <t:Anchor>
          <t:Comment id="393954752"/>
        </t:Anchor>
        <t:Create/>
      </t:Event>
      <t:Event id="{31DF1F2F-F22C-4B33-BB99-7EEB6E1C032A}" time="2024-09-09T17:35:00.913Z">
        <t:Attribution userId="S::betania@ufu.br::60ae76ae-2de5-48e4-87cd-5120424b9fbe" userProvider="AD" userName="Betânia Nunes de Sousa"/>
        <t:Anchor>
          <t:Comment id="393954752"/>
        </t:Anchor>
        <t:Assign userId="S::secretaria@dirbi.ufu.br::3e779866-3d3c-4451-8394-4b206fa1f644" userProvider="AD" userName="Bibliotecas UFU/Secretaria da Direção"/>
      </t:Event>
      <t:Event id="{09006F6E-1750-448C-83FF-2862EEED6B35}" time="2024-09-09T17:35:00.913Z">
        <t:Attribution userId="S::betania@ufu.br::60ae76ae-2de5-48e4-87cd-5120424b9fbe" userProvider="AD" userName="Betânia Nunes de Sousa"/>
        <t:Anchor>
          <t:Comment id="393954752"/>
        </t:Anchor>
        <t:SetTitle title="@Bibliotecas UFU/Secretaria da Direção favor atualizar o modelo de decisão administrativa da chefia e da DIRBI para os processos de afastamento qualificação no fluxo. "/>
      </t:Event>
      <t:Event id="{905F0139-F1BC-40A3-9A48-5043AECEE07D}" time="2024-09-10T12:12:50.401Z">
        <t:Attribution userId="S::secretaria@dirbi.ufu.br::3e779866-3d3c-4451-8394-4b206fa1f644" userProvider="AD" userName="Bibliotecas UFU/Secretaria da Direção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5A0C07519000B4BB0988A3A84DE7E29" ma:contentTypeVersion="16" ma:contentTypeDescription="Crie um novo documento." ma:contentTypeScope="" ma:versionID="a898afed9336fbecc24fe9db8c06ce1b">
  <xsd:schema xmlns:xsd="http://www.w3.org/2001/XMLSchema" xmlns:xs="http://www.w3.org/2001/XMLSchema" xmlns:p="http://schemas.microsoft.com/office/2006/metadata/properties" xmlns:ns1="http://schemas.microsoft.com/sharepoint/v3" xmlns:ns2="a5264869-fe2b-4f6d-ae8b-a605330c5bf9" xmlns:ns3="4cf9ac9a-4c02-434b-996e-d3dc40ea2916" targetNamespace="http://schemas.microsoft.com/office/2006/metadata/properties" ma:root="true" ma:fieldsID="7561814062e45ca41f2378c8191503a5" ns1:_="" ns2:_="" ns3:_="">
    <xsd:import namespace="http://schemas.microsoft.com/sharepoint/v3"/>
    <xsd:import namespace="a5264869-fe2b-4f6d-ae8b-a605330c5bf9"/>
    <xsd:import namespace="4cf9ac9a-4c02-434b-996e-d3dc40ea29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64869-fe2b-4f6d-ae8b-a605330c5b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e597c33c-ecc2-476f-a0fa-1296a3cd8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f9ac9a-4c02-434b-996e-d3dc40ea291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ef470bc-8a35-4e14-afc6-92622ca787c1}" ma:internalName="TaxCatchAll" ma:showField="CatchAllData" ma:web="4cf9ac9a-4c02-434b-996e-d3dc40ea29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a5264869-fe2b-4f6d-ae8b-a605330c5bf9">
      <Terms xmlns="http://schemas.microsoft.com/office/infopath/2007/PartnerControls"/>
    </lcf76f155ced4ddcb4097134ff3c332f>
    <TaxCatchAll xmlns="4cf9ac9a-4c02-434b-996e-d3dc40ea2916" xsi:nil="true"/>
  </documentManagement>
</p:properties>
</file>

<file path=customXml/itemProps1.xml><?xml version="1.0" encoding="utf-8"?>
<ds:datastoreItem xmlns:ds="http://schemas.openxmlformats.org/officeDocument/2006/customXml" ds:itemID="{0D9111D1-53B9-40D1-A29C-2B8FD8FDB9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D29716-2BCD-4E6C-890B-2FADF7C128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5264869-fe2b-4f6d-ae8b-a605330c5bf9"/>
    <ds:schemaRef ds:uri="4cf9ac9a-4c02-434b-996e-d3dc40ea29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63D561-7D55-488F-A766-D37158F127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5264869-fe2b-4f6d-ae8b-a605330c5bf9"/>
    <ds:schemaRef ds:uri="4cf9ac9a-4c02-434b-996e-d3dc40ea29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1005</Words>
  <Characters>5428</Characters>
  <Application>Microsoft Office Word</Application>
  <DocSecurity>0</DocSecurity>
  <Lines>45</Lines>
  <Paragraphs>12</Paragraphs>
  <ScaleCrop>false</ScaleCrop>
  <Company/>
  <LinksUpToDate>false</LinksUpToDate>
  <CharactersWithSpaces>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Leoncio Siqueira da Costa</dc:creator>
  <cp:keywords/>
  <dc:description/>
  <cp:lastModifiedBy>Betânia Nunes de Sousa</cp:lastModifiedBy>
  <cp:revision>3</cp:revision>
  <dcterms:created xsi:type="dcterms:W3CDTF">2026-08-14T18:04:00Z</dcterms:created>
  <dcterms:modified xsi:type="dcterms:W3CDTF">2026-08-14T18:06:00Z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0x01010065A0C07519000B4BB0988A3A84DE7E29</vt:lpwstr>
  </property>
  <property fmtid="{D5CDD505-2E9C-101B-9397-08002B2CF9AE}" pid="3" name="MediaServiceImageTags">
    <vt:lpwstr/>
  </property>
</Properties>
</file>