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4D86CC" w14:textId="7628D10C" w:rsidR="00050CC0" w:rsidRDefault="00006C31" w:rsidP="00050CC0">
      <w:pPr>
        <w:keepNext/>
        <w:suppressAutoHyphens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006C31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TERMO DE RESPONSABILIDADE PARA UTILIZAÇÃO DO HALL INTERNO</w:t>
      </w:r>
      <w:r w:rsidR="009E38F1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E CAPTURA DE IMAGENS</w:t>
      </w:r>
    </w:p>
    <w:p w14:paraId="56610B53" w14:textId="77777777" w:rsidR="00006C31" w:rsidRPr="00E8140E" w:rsidRDefault="00006C31" w:rsidP="00050CC0">
      <w:pPr>
        <w:keepNext/>
        <w:suppressAutoHyphens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14:paraId="435E2A19" w14:textId="77777777" w:rsidR="00E8140E" w:rsidRPr="00E8140E" w:rsidRDefault="00E8140E" w:rsidP="00E8140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42F7022A" w14:textId="09AAE0C5" w:rsidR="00050CC0" w:rsidRPr="0053271F" w:rsidRDefault="00050CC0" w:rsidP="00050CC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</w:pPr>
      <w:r w:rsidRPr="0053271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pt-BR"/>
        </w:rPr>
        <w:t>Local:</w:t>
      </w:r>
      <w:r w:rsidRPr="0053271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pt-BR"/>
          </w:rPr>
          <w:id w:val="857238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0F8E">
            <w:rPr>
              <w:rFonts w:ascii="MS Gothic" w:eastAsia="MS Gothic" w:hAnsi="MS Gothic" w:cs="Times New Roman" w:hint="eastAsia"/>
              <w:sz w:val="24"/>
              <w:szCs w:val="24"/>
              <w:shd w:val="clear" w:color="auto" w:fill="FFFFFF"/>
              <w:lang w:eastAsia="pt-BR"/>
            </w:rPr>
            <w:t>☐</w:t>
          </w:r>
        </w:sdtContent>
      </w:sdt>
      <w:r w:rsidRPr="0053271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 Biblioteca Santa Mônica</w:t>
      </w:r>
      <w:r w:rsidRPr="0053271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ab/>
      </w:r>
      <w:r w:rsidRPr="0053271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ab/>
      </w:r>
      <w:r w:rsidRPr="0053271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ab/>
      </w:r>
      <w:sdt>
        <w:sdtPr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pt-BR"/>
          </w:rPr>
          <w:id w:val="-3336066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103E">
            <w:rPr>
              <w:rFonts w:ascii="MS Gothic" w:eastAsia="MS Gothic" w:hAnsi="MS Gothic" w:cs="Times New Roman" w:hint="eastAsia"/>
              <w:sz w:val="24"/>
              <w:szCs w:val="24"/>
              <w:shd w:val="clear" w:color="auto" w:fill="FFFFFF"/>
              <w:lang w:eastAsia="pt-BR"/>
            </w:rPr>
            <w:t>☐</w:t>
          </w:r>
        </w:sdtContent>
      </w:sdt>
      <w:r w:rsidRPr="0053271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 Biblioteca Umuarama</w:t>
      </w:r>
    </w:p>
    <w:p w14:paraId="191AEA44" w14:textId="5BF75CFC" w:rsidR="00050CC0" w:rsidRPr="0053271F" w:rsidRDefault="006C0F8E" w:rsidP="00050CC0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pt-BR"/>
          </w:rPr>
          <w:id w:val="-12841890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103E">
            <w:rPr>
              <w:rFonts w:ascii="MS Gothic" w:eastAsia="MS Gothic" w:hAnsi="MS Gothic" w:cs="Times New Roman" w:hint="eastAsia"/>
              <w:sz w:val="24"/>
              <w:szCs w:val="24"/>
              <w:shd w:val="clear" w:color="auto" w:fill="FFFFFF"/>
              <w:lang w:eastAsia="pt-BR"/>
            </w:rPr>
            <w:t>☐</w:t>
          </w:r>
        </w:sdtContent>
      </w:sdt>
      <w:r w:rsidR="00050CC0" w:rsidRPr="0053271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 Biblioteca Educação Física</w:t>
      </w:r>
      <w:r w:rsidR="00050CC0" w:rsidRPr="0053271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ab/>
      </w:r>
      <w:r w:rsidR="00050CC0" w:rsidRPr="0053271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ab/>
      </w:r>
      <w:sdt>
        <w:sdtPr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pt-BR"/>
          </w:rPr>
          <w:id w:val="-1434351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103E">
            <w:rPr>
              <w:rFonts w:ascii="MS Gothic" w:eastAsia="MS Gothic" w:hAnsi="MS Gothic" w:cs="Times New Roman" w:hint="eastAsia"/>
              <w:sz w:val="24"/>
              <w:szCs w:val="24"/>
              <w:shd w:val="clear" w:color="auto" w:fill="FFFFFF"/>
              <w:lang w:eastAsia="pt-BR"/>
            </w:rPr>
            <w:t>☐</w:t>
          </w:r>
        </w:sdtContent>
      </w:sdt>
      <w:r w:rsidR="00050CC0" w:rsidRPr="0053271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 Biblioteca Patos de Minas</w:t>
      </w:r>
    </w:p>
    <w:p w14:paraId="3899E07C" w14:textId="230D4E20" w:rsidR="00050CC0" w:rsidRPr="0053271F" w:rsidRDefault="006C0F8E" w:rsidP="00050CC0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pt-BR"/>
          </w:rPr>
          <w:id w:val="-158543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103E">
            <w:rPr>
              <w:rFonts w:ascii="MS Gothic" w:eastAsia="MS Gothic" w:hAnsi="MS Gothic" w:cs="Times New Roman" w:hint="eastAsia"/>
              <w:sz w:val="24"/>
              <w:szCs w:val="24"/>
              <w:shd w:val="clear" w:color="auto" w:fill="FFFFFF"/>
              <w:lang w:eastAsia="pt-BR"/>
            </w:rPr>
            <w:t>☐</w:t>
          </w:r>
        </w:sdtContent>
      </w:sdt>
      <w:r w:rsidR="00050CC0" w:rsidRPr="0053271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 Biblioteca Monte Carmelo</w:t>
      </w:r>
      <w:r w:rsidR="00050CC0" w:rsidRPr="0053271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ab/>
      </w:r>
      <w:r w:rsidR="00050CC0" w:rsidRPr="0053271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ab/>
      </w:r>
      <w:sdt>
        <w:sdtPr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pt-BR"/>
          </w:rPr>
          <w:id w:val="817237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103E">
            <w:rPr>
              <w:rFonts w:ascii="MS Gothic" w:eastAsia="MS Gothic" w:hAnsi="MS Gothic" w:cs="Times New Roman" w:hint="eastAsia"/>
              <w:sz w:val="24"/>
              <w:szCs w:val="24"/>
              <w:shd w:val="clear" w:color="auto" w:fill="FFFFFF"/>
              <w:lang w:eastAsia="pt-BR"/>
            </w:rPr>
            <w:t>☐</w:t>
          </w:r>
        </w:sdtContent>
      </w:sdt>
      <w:r w:rsidR="00050CC0" w:rsidRPr="0053271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 Biblioteca Glória</w:t>
      </w:r>
    </w:p>
    <w:p w14:paraId="0245CE37" w14:textId="71714C5D" w:rsidR="00050CC0" w:rsidRPr="0053271F" w:rsidRDefault="006C0F8E" w:rsidP="00050CC0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pt-BR"/>
          </w:rPr>
          <w:id w:val="16987371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103E">
            <w:rPr>
              <w:rFonts w:ascii="MS Gothic" w:eastAsia="MS Gothic" w:hAnsi="MS Gothic" w:cs="Times New Roman" w:hint="eastAsia"/>
              <w:sz w:val="24"/>
              <w:szCs w:val="24"/>
              <w:shd w:val="clear" w:color="auto" w:fill="FFFFFF"/>
              <w:lang w:eastAsia="pt-BR"/>
            </w:rPr>
            <w:t>☐</w:t>
          </w:r>
        </w:sdtContent>
      </w:sdt>
      <w:r w:rsidR="00050CC0" w:rsidRPr="0053271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 Biblioteca Pontal</w:t>
      </w:r>
      <w:r w:rsidR="00050CC0" w:rsidRPr="0053271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ab/>
      </w:r>
      <w:r w:rsidR="00050CC0" w:rsidRPr="0053271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ab/>
      </w:r>
      <w:r w:rsidR="00050CC0" w:rsidRPr="0053271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ab/>
      </w:r>
      <w:r w:rsidR="00050CC0" w:rsidRPr="0053271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ab/>
      </w:r>
      <w:sdt>
        <w:sdtPr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pt-BR"/>
          </w:rPr>
          <w:id w:val="202769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103E">
            <w:rPr>
              <w:rFonts w:ascii="MS Gothic" w:eastAsia="MS Gothic" w:hAnsi="MS Gothic" w:cs="Times New Roman" w:hint="eastAsia"/>
              <w:sz w:val="24"/>
              <w:szCs w:val="24"/>
              <w:shd w:val="clear" w:color="auto" w:fill="FFFFFF"/>
              <w:lang w:eastAsia="pt-BR"/>
            </w:rPr>
            <w:t>☐</w:t>
          </w:r>
        </w:sdtContent>
      </w:sdt>
      <w:r w:rsidR="00050CC0" w:rsidRPr="0053271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 Biblioteca Hospital de Clínicas                                         </w:t>
      </w:r>
    </w:p>
    <w:p w14:paraId="273F7B54" w14:textId="7695E335" w:rsidR="00E8140E" w:rsidRPr="00E8140E" w:rsidRDefault="00E8140E" w:rsidP="00E8140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8140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</w:t>
      </w:r>
    </w:p>
    <w:p w14:paraId="49A3D22E" w14:textId="10D9FB07" w:rsidR="005B7294" w:rsidRPr="005B7294" w:rsidRDefault="005B7294" w:rsidP="00ED32F7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Evento: </w:t>
      </w:r>
      <w:sdt>
        <w:sdtPr>
          <w:rPr>
            <w:rFonts w:ascii="Times New Roman" w:eastAsia="Times New Roman" w:hAnsi="Times New Roman" w:cs="Times New Roman"/>
            <w:b/>
            <w:sz w:val="24"/>
            <w:szCs w:val="24"/>
            <w:lang w:eastAsia="zh-CN"/>
          </w:rPr>
          <w:id w:val="-261222109"/>
          <w:placeholder>
            <w:docPart w:val="DefaultPlaceholder_-1854013440"/>
          </w:placeholder>
          <w:showingPlcHdr/>
        </w:sdtPr>
        <w:sdtEndPr>
          <w:rPr>
            <w:b w:val="0"/>
          </w:rPr>
        </w:sdtEndPr>
        <w:sdtContent>
          <w:r w:rsidR="000466AA" w:rsidRPr="002D13FF">
            <w:rPr>
              <w:rStyle w:val="TextodoEspaoReservado"/>
            </w:rPr>
            <w:t>Clique ou toque aqui para inserir o texto.</w:t>
          </w:r>
        </w:sdtContent>
      </w:sdt>
    </w:p>
    <w:p w14:paraId="2CC3028F" w14:textId="666936DA" w:rsidR="005B7294" w:rsidRPr="005B7294" w:rsidRDefault="005B7294" w:rsidP="00ED32F7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5B729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Resp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onsável pela reserva: </w:t>
      </w:r>
      <w:sdt>
        <w:sdtPr>
          <w:rPr>
            <w:rFonts w:ascii="Times New Roman" w:eastAsia="Times New Roman" w:hAnsi="Times New Roman" w:cs="Times New Roman"/>
            <w:b/>
            <w:sz w:val="24"/>
            <w:szCs w:val="24"/>
            <w:lang w:eastAsia="zh-CN"/>
          </w:rPr>
          <w:id w:val="-198310769"/>
          <w:placeholder>
            <w:docPart w:val="DefaultPlaceholder_-1854013440"/>
          </w:placeholder>
          <w:showingPlcHdr/>
        </w:sdtPr>
        <w:sdtEndPr>
          <w:rPr>
            <w:b w:val="0"/>
          </w:rPr>
        </w:sdtEndPr>
        <w:sdtContent>
          <w:r w:rsidR="000466AA" w:rsidRPr="002D13FF">
            <w:rPr>
              <w:rStyle w:val="TextodoEspaoReservado"/>
            </w:rPr>
            <w:t>Clique ou toque aqui para inserir o texto.</w:t>
          </w:r>
        </w:sdtContent>
      </w:sdt>
    </w:p>
    <w:p w14:paraId="5045E53D" w14:textId="659222AE" w:rsidR="005B7294" w:rsidRPr="005B7294" w:rsidRDefault="005B7294" w:rsidP="00ED32F7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Telefone: </w:t>
      </w:r>
      <w:sdt>
        <w:sdtPr>
          <w:rPr>
            <w:rFonts w:ascii="Times New Roman" w:eastAsia="Times New Roman" w:hAnsi="Times New Roman" w:cs="Times New Roman"/>
            <w:b/>
            <w:sz w:val="24"/>
            <w:szCs w:val="24"/>
            <w:lang w:eastAsia="zh-CN"/>
          </w:rPr>
          <w:id w:val="-133183744"/>
          <w:placeholder>
            <w:docPart w:val="DefaultPlaceholder_-1854013440"/>
          </w:placeholder>
          <w:showingPlcHdr/>
        </w:sdtPr>
        <w:sdtEndPr>
          <w:rPr>
            <w:b w:val="0"/>
          </w:rPr>
        </w:sdtEndPr>
        <w:sdtContent>
          <w:r w:rsidR="006C0F8E" w:rsidRPr="002D13FF">
            <w:rPr>
              <w:rStyle w:val="TextodoEspaoReservado"/>
            </w:rPr>
            <w:t>Clique ou toque aqui para inserir o texto.</w:t>
          </w:r>
        </w:sdtContent>
      </w:sdt>
      <w:r w:rsidRPr="005B729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="006C0F8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5B729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E-mai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l: </w:t>
      </w:r>
      <w:sdt>
        <w:sdtPr>
          <w:rPr>
            <w:rFonts w:ascii="Times New Roman" w:eastAsia="Times New Roman" w:hAnsi="Times New Roman" w:cs="Times New Roman"/>
            <w:b/>
            <w:sz w:val="24"/>
            <w:szCs w:val="24"/>
            <w:lang w:eastAsia="zh-CN"/>
          </w:rPr>
          <w:id w:val="-713893925"/>
          <w:placeholder>
            <w:docPart w:val="DefaultPlaceholder_-1854013440"/>
          </w:placeholder>
          <w:showingPlcHdr/>
        </w:sdtPr>
        <w:sdtEndPr>
          <w:rPr>
            <w:b w:val="0"/>
          </w:rPr>
        </w:sdtEndPr>
        <w:sdtContent>
          <w:r w:rsidR="006C0F8E" w:rsidRPr="002D13FF">
            <w:rPr>
              <w:rStyle w:val="TextodoEspaoReservado"/>
            </w:rPr>
            <w:t>Clique ou toque aqui para inserir o texto.</w:t>
          </w:r>
        </w:sdtContent>
      </w:sdt>
    </w:p>
    <w:p w14:paraId="1AC79858" w14:textId="1439031D" w:rsidR="00E8140E" w:rsidRDefault="005B7294" w:rsidP="006C0F8E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B729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Data de início: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zh-CN"/>
          </w:rPr>
          <w:id w:val="1381823215"/>
          <w:placeholder>
            <w:docPart w:val="DefaultPlaceholder_-1854013438"/>
          </w:placeholder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="005F103E">
            <w:rPr>
              <w:rFonts w:ascii="Times New Roman" w:eastAsia="Times New Roman" w:hAnsi="Times New Roman" w:cs="Times New Roman"/>
              <w:sz w:val="24"/>
              <w:szCs w:val="24"/>
              <w:lang w:eastAsia="zh-CN"/>
            </w:rPr>
            <w:t>selecione a data aqui</w:t>
          </w:r>
        </w:sdtContent>
      </w:sdt>
      <w:r w:rsidR="005F103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Data de término: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zh-CN"/>
          </w:rPr>
          <w:id w:val="2035159707"/>
          <w:placeholder>
            <w:docPart w:val="DefaultPlaceholder_-1854013438"/>
          </w:placeholder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="005F103E" w:rsidRPr="005F103E">
            <w:rPr>
              <w:rFonts w:ascii="Times New Roman" w:eastAsia="Times New Roman" w:hAnsi="Times New Roman" w:cs="Times New Roman"/>
              <w:sz w:val="24"/>
              <w:szCs w:val="24"/>
              <w:lang w:eastAsia="zh-CN"/>
            </w:rPr>
            <w:t>selecione a data</w:t>
          </w:r>
          <w:r w:rsidR="005F103E">
            <w:rPr>
              <w:rFonts w:ascii="Times New Roman" w:eastAsia="Times New Roman" w:hAnsi="Times New Roman" w:cs="Times New Roman"/>
              <w:sz w:val="24"/>
              <w:szCs w:val="24"/>
              <w:lang w:eastAsia="zh-CN"/>
            </w:rPr>
            <w:t xml:space="preserve"> aqui</w:t>
          </w:r>
        </w:sdtContent>
      </w:sdt>
    </w:p>
    <w:p w14:paraId="4F1A4A4A" w14:textId="77777777" w:rsidR="005B7294" w:rsidRPr="00E8140E" w:rsidRDefault="005B7294" w:rsidP="00ED32F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55CA7F1C" w14:textId="77777777" w:rsidR="006C0F8E" w:rsidRDefault="00E8140E" w:rsidP="006C0F8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8140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Eu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zh-CN"/>
          </w:rPr>
          <w:id w:val="-40062373"/>
          <w:placeholder>
            <w:docPart w:val="DefaultPlaceholder_-1854013440"/>
          </w:placeholder>
          <w:showingPlcHdr/>
        </w:sdtPr>
        <w:sdtEndPr/>
        <w:sdtContent>
          <w:r w:rsidR="000466AA" w:rsidRPr="002D13FF">
            <w:rPr>
              <w:rStyle w:val="TextodoEspaoReservado"/>
            </w:rPr>
            <w:t>Clique ou toque aqui para inserir o texto.</w:t>
          </w:r>
        </w:sdtContent>
      </w:sdt>
      <w:r w:rsidRPr="00E8140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portador do CPF n.º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zh-CN"/>
          </w:rPr>
          <w:id w:val="822169188"/>
          <w:placeholder>
            <w:docPart w:val="DefaultPlaceholder_-1854013440"/>
          </w:placeholder>
          <w:showingPlcHdr/>
        </w:sdtPr>
        <w:sdtEndPr/>
        <w:sdtContent>
          <w:r w:rsidR="000466AA" w:rsidRPr="002D13FF">
            <w:rPr>
              <w:rStyle w:val="TextodoEspaoReservado"/>
            </w:rPr>
            <w:t>Clique ou toque aqui para inserir o texto.</w:t>
          </w:r>
        </w:sdtContent>
      </w:sdt>
      <w:r w:rsidRPr="00E8140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6C0F8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estou de acordo com as normas e regras de utilização do hall interno/externo e captura de imagem do Sistema de Bibliotecas da Universidade Federal de Uberlândia (SISBI/UFU) que constam no Anexo I deste termo para realização do evento supracitado, conforme orientações encaminhadas por e-mail pela Comissão de Cultura e Diversidade do Sistema de Bibliotecas da Universidade Federal de Uberlândia (CCD/SISBI/UFU). </w:t>
      </w:r>
    </w:p>
    <w:p w14:paraId="31E72CF8" w14:textId="77777777" w:rsidR="006C0F8E" w:rsidRDefault="006C0F8E" w:rsidP="006C0F8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0658E675" w14:textId="200D1B90" w:rsidR="006C0F8E" w:rsidRPr="00E8140E" w:rsidRDefault="006C0F8E" w:rsidP="006C0F8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8140E">
        <w:rPr>
          <w:rFonts w:ascii="Times New Roman" w:eastAsia="Times New Roman" w:hAnsi="Times New Roman" w:cs="Times New Roman"/>
          <w:sz w:val="24"/>
          <w:szCs w:val="24"/>
          <w:lang w:eastAsia="zh-CN"/>
        </w:rPr>
        <w:t>Por ser verdade e estando ciente das minhas responsabilidades, assino o presente Termo.</w:t>
      </w:r>
    </w:p>
    <w:p w14:paraId="1B8DBCF2" w14:textId="074F778C" w:rsidR="006C0F8E" w:rsidRPr="00E8140E" w:rsidRDefault="006C0F8E" w:rsidP="006C0F8E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8140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</w:t>
      </w:r>
      <w:r w:rsidRPr="00E8140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Uberlândia-MG,</w:t>
      </w:r>
      <w:r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</w:t>
      </w:r>
      <w:sdt>
        <w:sdtPr>
          <w:rPr>
            <w:rFonts w:ascii="Times New Roman" w:eastAsia="Arial" w:hAnsi="Times New Roman" w:cs="Times New Roman"/>
            <w:sz w:val="24"/>
            <w:szCs w:val="24"/>
            <w:lang w:eastAsia="zh-CN"/>
          </w:rPr>
          <w:id w:val="-1910828177"/>
          <w:placeholder>
            <w:docPart w:val="76F4E9A916E74FDD98AB69B59C9C14D5"/>
          </w:placeholder>
        </w:sdtPr>
        <w:sdtContent>
          <w:r w:rsidRPr="00E8140E">
            <w:rPr>
              <w:rFonts w:ascii="Times New Roman" w:eastAsia="Arial" w:hAnsi="Times New Roman" w:cs="Times New Roman"/>
              <w:sz w:val="24"/>
              <w:szCs w:val="24"/>
              <w:lang w:eastAsia="zh-CN"/>
            </w:rPr>
            <w:t>_____</w:t>
          </w:r>
        </w:sdtContent>
      </w:sdt>
      <w:r w:rsidRPr="00E8140E">
        <w:rPr>
          <w:rFonts w:ascii="Times New Roman" w:eastAsia="Arial" w:hAnsi="Times New Roman" w:cs="Times New Roman"/>
          <w:sz w:val="24"/>
          <w:szCs w:val="24"/>
          <w:lang w:eastAsia="zh-CN"/>
        </w:rPr>
        <w:t>/</w:t>
      </w:r>
      <w:sdt>
        <w:sdtPr>
          <w:rPr>
            <w:rFonts w:ascii="Times New Roman" w:eastAsia="Arial" w:hAnsi="Times New Roman" w:cs="Times New Roman"/>
            <w:sz w:val="24"/>
            <w:szCs w:val="24"/>
            <w:lang w:eastAsia="zh-CN"/>
          </w:rPr>
          <w:id w:val="-2065170652"/>
          <w:placeholder>
            <w:docPart w:val="76F4E9A916E74FDD98AB69B59C9C14D5"/>
          </w:placeholder>
        </w:sdtPr>
        <w:sdtContent>
          <w:r w:rsidRPr="00E8140E">
            <w:rPr>
              <w:rFonts w:ascii="Times New Roman" w:eastAsia="Arial" w:hAnsi="Times New Roman" w:cs="Times New Roman"/>
              <w:sz w:val="24"/>
              <w:szCs w:val="24"/>
              <w:lang w:eastAsia="zh-CN"/>
            </w:rPr>
            <w:t>_____</w:t>
          </w:r>
        </w:sdtContent>
      </w:sdt>
      <w:r w:rsidRPr="00E8140E">
        <w:rPr>
          <w:rFonts w:ascii="Times New Roman" w:eastAsia="Arial" w:hAnsi="Times New Roman" w:cs="Times New Roman"/>
          <w:sz w:val="24"/>
          <w:szCs w:val="24"/>
          <w:lang w:eastAsia="zh-CN"/>
        </w:rPr>
        <w:t>/20</w:t>
      </w:r>
      <w:sdt>
        <w:sdtPr>
          <w:rPr>
            <w:rFonts w:ascii="Times New Roman" w:eastAsia="Arial" w:hAnsi="Times New Roman" w:cs="Times New Roman"/>
            <w:sz w:val="24"/>
            <w:szCs w:val="24"/>
            <w:lang w:eastAsia="zh-CN"/>
          </w:rPr>
          <w:id w:val="116648649"/>
          <w:placeholder>
            <w:docPart w:val="76F4E9A916E74FDD98AB69B59C9C14D5"/>
          </w:placeholder>
        </w:sdtPr>
        <w:sdtContent>
          <w:r w:rsidRPr="00E8140E">
            <w:rPr>
              <w:rFonts w:ascii="Times New Roman" w:eastAsia="Arial" w:hAnsi="Times New Roman" w:cs="Times New Roman"/>
              <w:sz w:val="24"/>
              <w:szCs w:val="24"/>
              <w:lang w:eastAsia="zh-CN"/>
            </w:rPr>
            <w:t>_____</w:t>
          </w:r>
        </w:sdtContent>
      </w:sdt>
      <w:r w:rsidRPr="00E8140E">
        <w:rPr>
          <w:rFonts w:ascii="Times New Roman" w:eastAsia="Arial" w:hAnsi="Times New Roman" w:cs="Times New Roman"/>
          <w:sz w:val="24"/>
          <w:szCs w:val="24"/>
          <w:lang w:eastAsia="zh-CN"/>
        </w:rPr>
        <w:t>.</w:t>
      </w:r>
    </w:p>
    <w:p w14:paraId="25C0C239" w14:textId="77777777" w:rsidR="006C0F8E" w:rsidRPr="00E8140E" w:rsidRDefault="006C0F8E" w:rsidP="006C0F8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97"/>
      </w:tblGrid>
      <w:tr w:rsidR="006C0F8E" w:rsidRPr="00377D72" w14:paraId="72C16274" w14:textId="77777777" w:rsidTr="006C0F8E">
        <w:trPr>
          <w:jc w:val="center"/>
        </w:trPr>
        <w:tc>
          <w:tcPr>
            <w:tcW w:w="4597" w:type="dxa"/>
            <w:shd w:val="clear" w:color="auto" w:fill="auto"/>
          </w:tcPr>
          <w:p w14:paraId="6EE7CF68" w14:textId="77777777" w:rsidR="006C0F8E" w:rsidRPr="00377D72" w:rsidRDefault="006C0F8E" w:rsidP="008679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990250111"/>
                <w:showingPlcHdr/>
                <w:picture/>
              </w:sdtPr>
              <w:sdtContent>
                <w:r>
                  <w:rPr>
                    <w:rFonts w:ascii="Times New Roman" w:hAnsi="Times New Roman" w:cs="Times New Roman"/>
                    <w:b/>
                    <w:noProof/>
                    <w:sz w:val="24"/>
                    <w:szCs w:val="24"/>
                    <w:lang w:eastAsia="pt-BR"/>
                  </w:rPr>
                  <w:drawing>
                    <wp:inline distT="0" distB="0" distL="0" distR="0" wp14:anchorId="75A5E4B7" wp14:editId="7844307F">
                      <wp:extent cx="1904144" cy="745490"/>
                      <wp:effectExtent l="0" t="0" r="1270" b="0"/>
                      <wp:docPr id="2" name="Imagem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23010" cy="75287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 w:rsidRPr="00377D72">
              <w:rPr>
                <w:rFonts w:ascii="Times New Roman" w:hAnsi="Times New Roman" w:cs="Times New Roman"/>
                <w:b/>
                <w:sz w:val="24"/>
                <w:szCs w:val="24"/>
              </w:rPr>
              <w:t>______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</w:t>
            </w:r>
          </w:p>
          <w:p w14:paraId="4E0CCCA8" w14:textId="77777777" w:rsidR="006C0F8E" w:rsidRPr="00377D72" w:rsidRDefault="006C0F8E" w:rsidP="008679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D72">
              <w:rPr>
                <w:rFonts w:ascii="Times New Roman" w:hAnsi="Times New Roman" w:cs="Times New Roman"/>
                <w:b/>
                <w:sz w:val="24"/>
                <w:szCs w:val="24"/>
              </w:rPr>
              <w:t>Assinatura</w:t>
            </w:r>
            <w:r w:rsidRPr="00377D72">
              <w:rPr>
                <w:rFonts w:ascii="Times New Roman" w:eastAsia="Comic Sans MS" w:hAnsi="Times New Roman" w:cs="Times New Roman"/>
                <w:b/>
                <w:sz w:val="24"/>
                <w:szCs w:val="24"/>
              </w:rPr>
              <w:t xml:space="preserve"> </w:t>
            </w:r>
            <w:r w:rsidRPr="00377D72">
              <w:rPr>
                <w:rFonts w:ascii="Times New Roman" w:hAnsi="Times New Roman" w:cs="Times New Roman"/>
                <w:b/>
                <w:sz w:val="24"/>
                <w:szCs w:val="24"/>
              </w:rPr>
              <w:t>do</w:t>
            </w:r>
            <w:r w:rsidRPr="00377D72">
              <w:rPr>
                <w:rFonts w:ascii="Times New Roman" w:eastAsia="Comic Sans MS" w:hAnsi="Times New Roman" w:cs="Times New Roman"/>
                <w:b/>
                <w:sz w:val="24"/>
                <w:szCs w:val="24"/>
              </w:rPr>
              <w:t xml:space="preserve"> </w:t>
            </w:r>
            <w:r w:rsidRPr="00377D72">
              <w:rPr>
                <w:rFonts w:ascii="Times New Roman" w:hAnsi="Times New Roman" w:cs="Times New Roman"/>
                <w:b/>
                <w:sz w:val="24"/>
                <w:szCs w:val="24"/>
              </w:rPr>
              <w:t>solicitante</w:t>
            </w:r>
          </w:p>
        </w:tc>
      </w:tr>
    </w:tbl>
    <w:p w14:paraId="597D18F6" w14:textId="77777777" w:rsidR="006C0F8E" w:rsidRDefault="006C0F8E" w:rsidP="006C0F8E">
      <w:pPr>
        <w:spacing w:after="160"/>
        <w:contextualSpacing/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</w:pPr>
    </w:p>
    <w:p w14:paraId="207E6A3B" w14:textId="45D1EEDC" w:rsidR="006C0F8E" w:rsidRDefault="006C0F8E" w:rsidP="006C0F8E">
      <w:pPr>
        <w:spacing w:after="160" w:line="259" w:lineRule="auto"/>
      </w:pPr>
      <w:r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br w:type="page"/>
      </w:r>
      <w:r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Anexo I – Regras de utilização do hall interno/externo e captura de imagens no Sistema de Bibliotecas da Universidade Federal de Uberlândia (SISBI/UFU)</w:t>
      </w:r>
    </w:p>
    <w:p w14:paraId="343A0892" w14:textId="77777777" w:rsidR="006C0F8E" w:rsidRDefault="006C0F8E" w:rsidP="005B7294">
      <w:pPr>
        <w:spacing w:after="160"/>
        <w:contextualSpacing/>
        <w:jc w:val="both"/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</w:pPr>
    </w:p>
    <w:p w14:paraId="45109CFA" w14:textId="77777777" w:rsidR="006C0F8E" w:rsidRDefault="006C0F8E" w:rsidP="006C0F8E">
      <w:pPr>
        <w:spacing w:after="160"/>
        <w:contextualSpacing/>
        <w:jc w:val="both"/>
      </w:pPr>
      <w:r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Das regras de utilização do espaço:</w:t>
      </w:r>
    </w:p>
    <w:p w14:paraId="29630E58" w14:textId="77777777" w:rsidR="006C0F8E" w:rsidRDefault="006C0F8E" w:rsidP="006C0F8E">
      <w:pPr>
        <w:pStyle w:val="PargrafodaLista"/>
        <w:numPr>
          <w:ilvl w:val="0"/>
          <w:numId w:val="5"/>
        </w:numPr>
        <w:suppressAutoHyphens/>
        <w:spacing w:after="160"/>
        <w:jc w:val="both"/>
      </w:pPr>
      <w:r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Proibida a execução de som no ambiente da exposição;</w:t>
      </w:r>
    </w:p>
    <w:p w14:paraId="582A128B" w14:textId="77777777" w:rsidR="006C0F8E" w:rsidRDefault="006C0F8E" w:rsidP="006C0F8E">
      <w:pPr>
        <w:pStyle w:val="PargrafodaLista"/>
        <w:numPr>
          <w:ilvl w:val="0"/>
          <w:numId w:val="5"/>
        </w:numPr>
        <w:suppressAutoHyphens/>
        <w:spacing w:after="160"/>
        <w:jc w:val="both"/>
      </w:pPr>
      <w:r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Proibido vendas dos trabalhos expostos no recinto da biblioteca;</w:t>
      </w:r>
    </w:p>
    <w:p w14:paraId="611650C3" w14:textId="77777777" w:rsidR="006C0F8E" w:rsidRDefault="006C0F8E" w:rsidP="006C0F8E">
      <w:pPr>
        <w:pStyle w:val="PargrafodaLista"/>
        <w:numPr>
          <w:ilvl w:val="0"/>
          <w:numId w:val="5"/>
        </w:numPr>
        <w:suppressAutoHyphens/>
        <w:spacing w:after="160"/>
        <w:jc w:val="both"/>
      </w:pPr>
      <w:r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Proibido atitudes que proporcionem aglomeração excessiva de pessoas, produzindo barulho que poderá refletir nos demais ambientes da biblioteca;</w:t>
      </w:r>
    </w:p>
    <w:p w14:paraId="302522C1" w14:textId="77777777" w:rsidR="006C0F8E" w:rsidRDefault="006C0F8E" w:rsidP="006C0F8E">
      <w:pPr>
        <w:pStyle w:val="PargrafodaLista"/>
        <w:numPr>
          <w:ilvl w:val="0"/>
          <w:numId w:val="5"/>
        </w:numPr>
        <w:suppressAutoHyphens/>
        <w:spacing w:after="160"/>
        <w:jc w:val="both"/>
      </w:pPr>
      <w:r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Proibida a utilização de fitas adesivas nas paredes do hall para afixação de cartazes, evitando sujar e danificar o ambiente.</w:t>
      </w:r>
    </w:p>
    <w:p w14:paraId="1BB31EC2" w14:textId="77777777" w:rsidR="006C0F8E" w:rsidRDefault="006C0F8E" w:rsidP="006C0F8E">
      <w:pPr>
        <w:pStyle w:val="PargrafodaLista"/>
        <w:numPr>
          <w:ilvl w:val="0"/>
          <w:numId w:val="5"/>
        </w:numPr>
        <w:suppressAutoHyphens/>
        <w:spacing w:after="160"/>
        <w:jc w:val="both"/>
      </w:pPr>
      <w:r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Os expositores poderão afixar nos trabalhos, endereços para contatos, no caso de comercialização das peças.</w:t>
      </w:r>
    </w:p>
    <w:p w14:paraId="41AFA762" w14:textId="77777777" w:rsidR="006C0F8E" w:rsidRDefault="006C0F8E" w:rsidP="006C0F8E">
      <w:pPr>
        <w:pStyle w:val="PargrafodaLista"/>
        <w:spacing w:after="160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</w:p>
    <w:p w14:paraId="0AB52934" w14:textId="77777777" w:rsidR="006C0F8E" w:rsidRDefault="006C0F8E" w:rsidP="006C0F8E">
      <w:pPr>
        <w:spacing w:after="160"/>
        <w:contextualSpacing/>
        <w:jc w:val="both"/>
      </w:pPr>
      <w:r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Das responsabilidades do solicitante:</w:t>
      </w:r>
    </w:p>
    <w:p w14:paraId="62FA781F" w14:textId="77777777" w:rsidR="006C0F8E" w:rsidRDefault="006C0F8E" w:rsidP="006C0F8E">
      <w:pPr>
        <w:pStyle w:val="PargrafodaLista"/>
        <w:numPr>
          <w:ilvl w:val="0"/>
          <w:numId w:val="4"/>
        </w:numPr>
        <w:suppressAutoHyphens/>
        <w:spacing w:after="160"/>
        <w:jc w:val="both"/>
      </w:pPr>
      <w:r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Todos os serviços e equipamentos referentes ao transporte e à montagem da exposição são de inteira responsabilidade do expositor, inclusive, prego, martelo, mobiliários (cadeiras e mesas), materiais de papelaria (fio de nylon, fita crepe, pincéis, canetas, entre outros) e embalagens dos materiais a serem expostos.</w:t>
      </w:r>
    </w:p>
    <w:p w14:paraId="3DDF1AFF" w14:textId="77777777" w:rsidR="006C0F8E" w:rsidRDefault="006C0F8E" w:rsidP="006C0F8E">
      <w:pPr>
        <w:pStyle w:val="PargrafodaLista"/>
        <w:numPr>
          <w:ilvl w:val="0"/>
          <w:numId w:val="4"/>
        </w:numPr>
        <w:suppressAutoHyphens/>
        <w:spacing w:after="160"/>
        <w:jc w:val="both"/>
      </w:pPr>
      <w:r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As bibliotecas não se responsabilizam por indenizar danos ou furtos que porventura ocorrerem com os materiais expostos.</w:t>
      </w:r>
    </w:p>
    <w:p w14:paraId="331B8B65" w14:textId="77777777" w:rsidR="006C0F8E" w:rsidRDefault="006C0F8E" w:rsidP="006C0F8E">
      <w:pPr>
        <w:pStyle w:val="PargrafodaLista"/>
        <w:numPr>
          <w:ilvl w:val="0"/>
          <w:numId w:val="4"/>
        </w:numPr>
        <w:suppressAutoHyphens/>
        <w:spacing w:after="160"/>
        <w:jc w:val="both"/>
      </w:pPr>
      <w:r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 retirada dos materiais da exposição deve acontecer no último dia previsto no agendamento, respeitando-se o horário de funcionamento da biblioteca.</w:t>
      </w:r>
    </w:p>
    <w:p w14:paraId="42BF649A" w14:textId="77777777" w:rsidR="006C0F8E" w:rsidRDefault="006C0F8E" w:rsidP="006C0F8E">
      <w:pPr>
        <w:pStyle w:val="PargrafodaLista"/>
        <w:numPr>
          <w:ilvl w:val="0"/>
          <w:numId w:val="4"/>
        </w:numPr>
        <w:suppressAutoHyphens/>
        <w:spacing w:after="160"/>
        <w:jc w:val="both"/>
      </w:pPr>
      <w:r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 exposição ou mostra no hall da biblioteca dá direito ao organizador/expositor de uma declaração referente ao evento com prazo de 08 dias para expedição.</w:t>
      </w:r>
    </w:p>
    <w:p w14:paraId="438349A7" w14:textId="77777777" w:rsidR="006C0F8E" w:rsidRDefault="006C0F8E" w:rsidP="006C0F8E">
      <w:pPr>
        <w:spacing w:after="160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</w:p>
    <w:p w14:paraId="1EAD601D" w14:textId="77777777" w:rsidR="006C0F8E" w:rsidRDefault="006C0F8E" w:rsidP="006C0F8E">
      <w:pPr>
        <w:spacing w:after="160"/>
        <w:jc w:val="both"/>
      </w:pPr>
      <w:r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  <w:t>Das regras para captura de imagens:</w:t>
      </w:r>
    </w:p>
    <w:p w14:paraId="7C4D0735" w14:textId="77777777" w:rsidR="006C0F8E" w:rsidRDefault="006C0F8E" w:rsidP="006C0F8E">
      <w:pPr>
        <w:numPr>
          <w:ilvl w:val="0"/>
          <w:numId w:val="6"/>
        </w:numPr>
        <w:suppressAutoHyphens/>
        <w:spacing w:after="0"/>
        <w:contextualSpacing/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A permissão para fotografar e filmar é válida apenas para a Biblioteca indicada neste termo, conforme dia e horário agendado.</w:t>
      </w:r>
    </w:p>
    <w:p w14:paraId="321A71D1" w14:textId="77777777" w:rsidR="006C0F8E" w:rsidRDefault="006C0F8E" w:rsidP="006C0F8E">
      <w:pPr>
        <w:numPr>
          <w:ilvl w:val="0"/>
          <w:numId w:val="6"/>
        </w:numPr>
        <w:suppressAutoHyphens/>
        <w:spacing w:after="0"/>
        <w:contextualSpacing/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Os equipamentos devem ser posicionados de forma a permitir a livre circulação de pessoas. </w:t>
      </w:r>
    </w:p>
    <w:p w14:paraId="3B8D389E" w14:textId="77777777" w:rsidR="006C0F8E" w:rsidRDefault="006C0F8E" w:rsidP="006C0F8E">
      <w:pPr>
        <w:numPr>
          <w:ilvl w:val="0"/>
          <w:numId w:val="6"/>
        </w:numPr>
        <w:suppressAutoHyphens/>
        <w:spacing w:after="0"/>
        <w:contextualSpacing/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ão é permitido o uso de equipamentos e recursos que possam restringir a mobilidade ou conforto de outras pessoas, como flashes.</w:t>
      </w:r>
    </w:p>
    <w:p w14:paraId="33C1C922" w14:textId="77777777" w:rsidR="006C0F8E" w:rsidRDefault="006C0F8E" w:rsidP="006C0F8E">
      <w:pPr>
        <w:numPr>
          <w:ilvl w:val="0"/>
          <w:numId w:val="6"/>
        </w:numPr>
        <w:suppressAutoHyphens/>
        <w:spacing w:after="0"/>
        <w:contextualSpacing/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Não é permitida a montagem de estruturas que obstruam a visão ou espaço, tais como tendas, biombos, varais, painéis e mesas. </w:t>
      </w:r>
    </w:p>
    <w:p w14:paraId="2C4DFEFC" w14:textId="77777777" w:rsidR="006C0F8E" w:rsidRDefault="006C0F8E" w:rsidP="006C0F8E">
      <w:pPr>
        <w:numPr>
          <w:ilvl w:val="0"/>
          <w:numId w:val="6"/>
        </w:numPr>
        <w:suppressAutoHyphens/>
        <w:spacing w:after="0"/>
        <w:contextualSpacing/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As escadas da edificação não podem ser utilizadas como apoio para pessoas ou equipamentos. </w:t>
      </w:r>
    </w:p>
    <w:p w14:paraId="473BD706" w14:textId="77777777" w:rsidR="006C0F8E" w:rsidRDefault="006C0F8E" w:rsidP="006C0F8E">
      <w:pPr>
        <w:numPr>
          <w:ilvl w:val="0"/>
          <w:numId w:val="6"/>
        </w:numPr>
        <w:suppressAutoHyphens/>
        <w:spacing w:after="0"/>
        <w:contextualSpacing/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Não é permitido afixar quaisquer objetos em paredes, pisos ou outros componentes da edificação.</w:t>
      </w:r>
    </w:p>
    <w:p w14:paraId="5DB4D3F9" w14:textId="77777777" w:rsidR="006C0F8E" w:rsidRDefault="006C0F8E" w:rsidP="006C0F8E">
      <w:pPr>
        <w:numPr>
          <w:ilvl w:val="0"/>
          <w:numId w:val="6"/>
        </w:numPr>
        <w:suppressAutoHyphens/>
        <w:spacing w:after="0"/>
        <w:contextualSpacing/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É proibida a utilização de material pirotécnico ou inflamável.</w:t>
      </w:r>
    </w:p>
    <w:p w14:paraId="7D34ECA4" w14:textId="77777777" w:rsidR="006C0F8E" w:rsidRDefault="006C0F8E" w:rsidP="006C0F8E">
      <w:pPr>
        <w:pStyle w:val="PargrafodaLista"/>
        <w:numPr>
          <w:ilvl w:val="0"/>
          <w:numId w:val="6"/>
        </w:numPr>
        <w:suppressAutoHyphens/>
        <w:spacing w:after="0"/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Ao coletar imagens nas Bibliotecas UFU, atente-se ao disposto no inciso IV do artigo 2º da Lei Geral de Proteção de Dados (LEI Nº 13.709, DE 14 DE AGOSTO DE 2018):</w:t>
      </w:r>
    </w:p>
    <w:p w14:paraId="72675313" w14:textId="77777777" w:rsidR="006C0F8E" w:rsidRDefault="006C0F8E" w:rsidP="006C0F8E">
      <w:pPr>
        <w:pStyle w:val="PargrafodaLista"/>
        <w:ind w:left="1440"/>
        <w:rPr>
          <w:rFonts w:ascii="Times New Roman" w:eastAsia="Times New Roman" w:hAnsi="Times New Roman"/>
          <w:highlight w:val="yellow"/>
          <w:shd w:val="clear" w:color="auto" w:fill="FFFFFF"/>
          <w:lang w:eastAsia="pt-BR"/>
        </w:rPr>
      </w:pPr>
    </w:p>
    <w:p w14:paraId="00EAF7B8" w14:textId="77777777" w:rsidR="006C0F8E" w:rsidRDefault="006C0F8E" w:rsidP="006C0F8E">
      <w:pPr>
        <w:pStyle w:val="PargrafodaLista"/>
        <w:ind w:left="1440"/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“Art. 2º A disciplina da proteção de dados pessoais tem como fundamentos: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br/>
        <w:t>IV - a inviolabilidade da intimidade, da honra e da imagem [...].</w:t>
      </w:r>
    </w:p>
    <w:p w14:paraId="512DEC0A" w14:textId="77777777" w:rsidR="006C0F8E" w:rsidRDefault="006C0F8E" w:rsidP="006C0F8E">
      <w:pPr>
        <w:numPr>
          <w:ilvl w:val="0"/>
          <w:numId w:val="6"/>
        </w:numPr>
        <w:suppressAutoHyphens/>
        <w:spacing w:after="0"/>
        <w:contextualSpacing/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Não exponha imagens capturadas nas bibliotecas sem finalidade acadêmica.</w:t>
      </w:r>
    </w:p>
    <w:p w14:paraId="69C51D30" w14:textId="77777777" w:rsidR="006C0F8E" w:rsidRDefault="006C0F8E" w:rsidP="006C0F8E">
      <w:pPr>
        <w:pStyle w:val="PargrafodaLista"/>
        <w:numPr>
          <w:ilvl w:val="0"/>
          <w:numId w:val="6"/>
        </w:numPr>
        <w:suppressAutoHyphens/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Cuidado ao publicar ou compartilhar imagens nas mídias sociais, cujo direito autoral não lhe pertence. O uso de imagens sem a autorização das pessoas retratadas ou a não citação do autor pode trazer consequências legais.</w:t>
      </w:r>
    </w:p>
    <w:p w14:paraId="49FDB2C6" w14:textId="77777777" w:rsidR="006C0F8E" w:rsidRDefault="006C0F8E" w:rsidP="006C0F8E">
      <w:pPr>
        <w:spacing w:after="0"/>
        <w:ind w:left="360"/>
        <w:jc w:val="both"/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As equipes das Bibliotecas são responsáveis pela orientação das pessoas quanto ao bom uso do espaço. Em caso de dúvida, entre contato com algum membro da equipe. A não observação das normas de conduta leva à suspensão imediata da autorização para fotografia e filmagem, podendo acarretar em medidas judiciais cabíveis.</w:t>
      </w:r>
    </w:p>
    <w:p w14:paraId="4CC791EE" w14:textId="77777777" w:rsidR="00E8140E" w:rsidRPr="00E8140E" w:rsidRDefault="00E8140E" w:rsidP="00E8140E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</w:pPr>
    </w:p>
    <w:sectPr w:rsidR="00E8140E" w:rsidRPr="00E8140E" w:rsidSect="00AD7F11">
      <w:headerReference w:type="default" r:id="rId9"/>
      <w:footerReference w:type="even" r:id="rId10"/>
      <w:footerReference w:type="default" r:id="rId11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AEAC4F" w14:textId="77777777" w:rsidR="007231EF" w:rsidRDefault="007231EF" w:rsidP="009F541C">
      <w:pPr>
        <w:spacing w:after="0" w:line="240" w:lineRule="auto"/>
      </w:pPr>
      <w:r>
        <w:separator/>
      </w:r>
    </w:p>
  </w:endnote>
  <w:endnote w:type="continuationSeparator" w:id="0">
    <w:p w14:paraId="65EB3A65" w14:textId="77777777" w:rsidR="007231EF" w:rsidRDefault="007231EF" w:rsidP="009F5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okChampa">
    <w:altName w:val="Leelawadee UI"/>
    <w:charset w:val="DE"/>
    <w:family w:val="swiss"/>
    <w:pitch w:val="variable"/>
    <w:sig w:usb0="83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merodepgina"/>
      </w:rPr>
      <w:id w:val="-1996644022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421D9EEC" w14:textId="4D55FAF6" w:rsidR="00E913E4" w:rsidRDefault="00E913E4" w:rsidP="001164F6">
        <w:pPr>
          <w:pStyle w:val="Rodap"/>
          <w:framePr w:wrap="none" w:vAnchor="text" w:hAnchor="margin" w:xAlign="center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38042425" w14:textId="77777777" w:rsidR="00E913E4" w:rsidRDefault="00E913E4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4DCF13" w14:textId="7DE64123" w:rsidR="00AE714A" w:rsidRPr="00AE714A" w:rsidRDefault="00AE714A" w:rsidP="00AE714A">
    <w:pPr>
      <w:pStyle w:val="NormalWeb"/>
      <w:pBdr>
        <w:top w:val="single" w:sz="4" w:space="7" w:color="auto"/>
      </w:pBdr>
      <w:spacing w:before="0" w:beforeAutospacing="0" w:after="0" w:afterAutospacing="0"/>
      <w:jc w:val="center"/>
      <w:rPr>
        <w:color w:val="000000"/>
        <w:sz w:val="22"/>
        <w:szCs w:val="22"/>
      </w:rPr>
    </w:pPr>
    <w:r w:rsidRPr="00AE714A">
      <w:rPr>
        <w:color w:val="000000"/>
        <w:sz w:val="22"/>
        <w:szCs w:val="22"/>
      </w:rPr>
      <w:t>Av. João Naves de Ávila, 2121, Bloco 3C – Bairro Santa Mônica</w:t>
    </w:r>
  </w:p>
  <w:p w14:paraId="0DFC1C0B" w14:textId="77777777" w:rsidR="00AE714A" w:rsidRPr="00AE714A" w:rsidRDefault="00AE714A" w:rsidP="00AE714A">
    <w:pPr>
      <w:pStyle w:val="NormalWeb"/>
      <w:spacing w:before="0" w:beforeAutospacing="0" w:after="0" w:afterAutospacing="0"/>
      <w:jc w:val="center"/>
      <w:rPr>
        <w:color w:val="000000"/>
        <w:sz w:val="22"/>
        <w:szCs w:val="22"/>
      </w:rPr>
    </w:pPr>
    <w:r w:rsidRPr="00AE714A">
      <w:rPr>
        <w:color w:val="000000"/>
        <w:sz w:val="22"/>
        <w:szCs w:val="22"/>
      </w:rPr>
      <w:t>Uberlândia-MG, CEP 38400-902</w:t>
    </w:r>
  </w:p>
  <w:p w14:paraId="1538E135" w14:textId="14AD1849" w:rsidR="009F541C" w:rsidRPr="00AE714A" w:rsidRDefault="00AE714A" w:rsidP="00AE714A">
    <w:pPr>
      <w:pStyle w:val="NormalWeb"/>
      <w:spacing w:before="0" w:beforeAutospacing="0" w:after="0" w:afterAutospacing="0"/>
      <w:jc w:val="center"/>
      <w:rPr>
        <w:rStyle w:val="Hyperlink"/>
        <w:sz w:val="22"/>
        <w:szCs w:val="22"/>
      </w:rPr>
    </w:pPr>
    <w:r w:rsidRPr="00AE714A">
      <w:rPr>
        <w:color w:val="000000"/>
        <w:sz w:val="22"/>
        <w:szCs w:val="22"/>
      </w:rPr>
      <w:t xml:space="preserve">Telefone: (34) 3239-4258 – </w:t>
    </w:r>
    <w:hyperlink r:id="rId1" w:history="1">
      <w:r w:rsidRPr="00AE714A">
        <w:rPr>
          <w:rStyle w:val="Hyperlink"/>
          <w:sz w:val="22"/>
          <w:szCs w:val="22"/>
        </w:rPr>
        <w:t>secretaria@dirbi.ufu.br</w:t>
      </w:r>
    </w:hyperlink>
  </w:p>
  <w:p w14:paraId="09AA2FCE" w14:textId="1ED83F52" w:rsidR="00AE714A" w:rsidRPr="00AE714A" w:rsidRDefault="006C0F8E" w:rsidP="00AE714A">
    <w:pPr>
      <w:pStyle w:val="NormalWeb"/>
      <w:spacing w:before="0" w:beforeAutospacing="0" w:after="0" w:afterAutospacing="0"/>
      <w:jc w:val="center"/>
      <w:rPr>
        <w:color w:val="000000"/>
        <w:sz w:val="22"/>
        <w:szCs w:val="22"/>
      </w:rPr>
    </w:pPr>
    <w:hyperlink r:id="rId2" w:history="1">
      <w:r w:rsidR="00AE714A" w:rsidRPr="00AE714A">
        <w:rPr>
          <w:rStyle w:val="Hyperlink"/>
          <w:sz w:val="22"/>
          <w:szCs w:val="22"/>
        </w:rPr>
        <w:t>www.bibliotecas.ufu.br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A6D6F1" w14:textId="77777777" w:rsidR="007231EF" w:rsidRDefault="007231EF" w:rsidP="009F541C">
      <w:pPr>
        <w:spacing w:after="0" w:line="240" w:lineRule="auto"/>
      </w:pPr>
      <w:r>
        <w:separator/>
      </w:r>
    </w:p>
  </w:footnote>
  <w:footnote w:type="continuationSeparator" w:id="0">
    <w:p w14:paraId="34686283" w14:textId="77777777" w:rsidR="007231EF" w:rsidRDefault="007231EF" w:rsidP="009F54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43C775" w14:textId="00ECDDEB" w:rsidR="00C82CA4" w:rsidRPr="00AE714A" w:rsidRDefault="00AE714A" w:rsidP="00C82CA4">
    <w:pPr>
      <w:pStyle w:val="NormalWeb"/>
      <w:spacing w:before="0" w:beforeAutospacing="0" w:after="0" w:afterAutospacing="0"/>
      <w:jc w:val="center"/>
      <w:rPr>
        <w:b/>
        <w:bCs/>
        <w:color w:val="000000"/>
        <w:sz w:val="22"/>
        <w:szCs w:val="22"/>
      </w:rPr>
    </w:pPr>
    <w:r w:rsidRPr="00AE714A">
      <w:rPr>
        <w:b/>
        <w:bCs/>
        <w:noProof/>
        <w:color w:val="000000"/>
        <w:sz w:val="22"/>
        <w:szCs w:val="22"/>
      </w:rPr>
      <w:drawing>
        <wp:anchor distT="0" distB="0" distL="114300" distR="114300" simplePos="0" relativeHeight="251659264" behindDoc="0" locked="0" layoutInCell="1" allowOverlap="1" wp14:anchorId="5F6CB899" wp14:editId="6C5F5493">
          <wp:simplePos x="0" y="0"/>
          <wp:positionH relativeFrom="margin">
            <wp:posOffset>4482465</wp:posOffset>
          </wp:positionH>
          <wp:positionV relativeFrom="margin">
            <wp:posOffset>-1005205</wp:posOffset>
          </wp:positionV>
          <wp:extent cx="1374140" cy="858520"/>
          <wp:effectExtent l="0" t="0" r="0" b="5080"/>
          <wp:wrapSquare wrapText="bothSides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4140" cy="858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E714A">
      <w:rPr>
        <w:b/>
        <w:bCs/>
        <w:noProof/>
        <w:color w:val="000000"/>
        <w:sz w:val="22"/>
        <w:szCs w:val="22"/>
      </w:rPr>
      <w:drawing>
        <wp:anchor distT="0" distB="0" distL="114300" distR="114300" simplePos="0" relativeHeight="251658240" behindDoc="0" locked="0" layoutInCell="1" allowOverlap="1" wp14:anchorId="33F1F6AF" wp14:editId="2DFA7F28">
          <wp:simplePos x="0" y="0"/>
          <wp:positionH relativeFrom="margin">
            <wp:posOffset>-407035</wp:posOffset>
          </wp:positionH>
          <wp:positionV relativeFrom="margin">
            <wp:posOffset>-979805</wp:posOffset>
          </wp:positionV>
          <wp:extent cx="673100" cy="824865"/>
          <wp:effectExtent l="0" t="0" r="0" b="635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974" r="28138"/>
                  <a:stretch/>
                </pic:blipFill>
                <pic:spPr bwMode="auto">
                  <a:xfrm>
                    <a:off x="0" y="0"/>
                    <a:ext cx="673100" cy="8248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C82CA4" w:rsidRPr="00AE714A">
      <w:rPr>
        <w:b/>
        <w:bCs/>
        <w:color w:val="000000"/>
        <w:sz w:val="22"/>
        <w:szCs w:val="22"/>
      </w:rPr>
      <w:t>Universidade Federal de Uberlândia</w:t>
    </w:r>
  </w:p>
  <w:p w14:paraId="52027855" w14:textId="31033676" w:rsidR="00C82CA4" w:rsidRPr="00AE714A" w:rsidRDefault="00C82CA4" w:rsidP="00C82CA4">
    <w:pPr>
      <w:pStyle w:val="NormalWeb"/>
      <w:spacing w:before="0" w:beforeAutospacing="0" w:after="0" w:afterAutospacing="0"/>
      <w:jc w:val="center"/>
      <w:rPr>
        <w:color w:val="000000"/>
        <w:sz w:val="22"/>
        <w:szCs w:val="22"/>
      </w:rPr>
    </w:pPr>
    <w:r w:rsidRPr="00AE714A">
      <w:rPr>
        <w:color w:val="000000"/>
        <w:sz w:val="22"/>
        <w:szCs w:val="22"/>
      </w:rPr>
      <w:t>Vice-Reitoria</w:t>
    </w:r>
  </w:p>
  <w:p w14:paraId="4F633999" w14:textId="65C7CA70" w:rsidR="00C82CA4" w:rsidRPr="00AE714A" w:rsidRDefault="00C82CA4" w:rsidP="00C82CA4">
    <w:pPr>
      <w:pStyle w:val="NormalWeb"/>
      <w:spacing w:before="0" w:beforeAutospacing="0" w:after="0" w:afterAutospacing="0"/>
      <w:jc w:val="center"/>
      <w:rPr>
        <w:color w:val="000000"/>
        <w:sz w:val="22"/>
        <w:szCs w:val="22"/>
      </w:rPr>
    </w:pPr>
    <w:r w:rsidRPr="00AE714A">
      <w:rPr>
        <w:color w:val="000000"/>
        <w:sz w:val="22"/>
        <w:szCs w:val="22"/>
      </w:rPr>
      <w:t>Diretoria do Sistema de Bibliotecas</w:t>
    </w:r>
  </w:p>
  <w:p w14:paraId="3862AB9A" w14:textId="77777777" w:rsidR="00C82CA4" w:rsidRPr="00C82CA4" w:rsidRDefault="00C82CA4" w:rsidP="00C82CA4">
    <w:pPr>
      <w:pStyle w:val="NormalWeb"/>
      <w:spacing w:before="0" w:beforeAutospacing="0" w:after="0" w:afterAutospacing="0"/>
      <w:jc w:val="center"/>
      <w:rPr>
        <w:color w:val="000000"/>
        <w:sz w:val="20"/>
        <w:szCs w:val="20"/>
      </w:rPr>
    </w:pPr>
  </w:p>
  <w:p w14:paraId="0C84A1A2" w14:textId="6B41191D" w:rsidR="00C82CA4" w:rsidRPr="009F541C" w:rsidRDefault="00C82CA4" w:rsidP="00C82CA4">
    <w:pPr>
      <w:pStyle w:val="NormalWeb"/>
      <w:spacing w:before="0" w:beforeAutospacing="0" w:after="0" w:afterAutospacing="0"/>
      <w:rPr>
        <w:rFonts w:ascii="Calibri" w:hAnsi="Calibri"/>
        <w:color w:val="0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15FFC"/>
    <w:multiLevelType w:val="multilevel"/>
    <w:tmpl w:val="350C783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ascii="Times New Roman" w:hAnsi="Times New Roman"/>
      </w:rPr>
    </w:lvl>
  </w:abstractNum>
  <w:abstractNum w:abstractNumId="1" w15:restartNumberingAfterBreak="0">
    <w:nsid w:val="1CA356C3"/>
    <w:multiLevelType w:val="hybridMultilevel"/>
    <w:tmpl w:val="851041D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AE1385"/>
    <w:multiLevelType w:val="multilevel"/>
    <w:tmpl w:val="30220AA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  <w:rPr>
        <w:rFonts w:ascii="Times New Roman" w:hAnsi="Times New Roman"/>
      </w:rPr>
    </w:lvl>
  </w:abstractNum>
  <w:abstractNum w:abstractNumId="3" w15:restartNumberingAfterBreak="0">
    <w:nsid w:val="584C1421"/>
    <w:multiLevelType w:val="hybridMultilevel"/>
    <w:tmpl w:val="F126089E"/>
    <w:lvl w:ilvl="0" w:tplc="D46CF1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A3CBB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D0061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369A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941D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CDA05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DC0D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2629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96014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560F81"/>
    <w:multiLevelType w:val="multilevel"/>
    <w:tmpl w:val="115A0B5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ascii="Times New Roman" w:hAnsi="Times New Roman"/>
      </w:rPr>
    </w:lvl>
  </w:abstractNum>
  <w:num w:numId="1">
    <w:abstractNumId w:val="1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VXjahTz0eKysr/eM0mbWZVYh59yRYVoXFLXllti7/sess9IfBAsZHK++1/0Xc2+P/vEBdUzeW3llDkGlNzEuLw==" w:salt="wUaaQJlWgLfRN7zIDbSFLQ==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AD5"/>
    <w:rsid w:val="00006C31"/>
    <w:rsid w:val="00033C6F"/>
    <w:rsid w:val="000466AA"/>
    <w:rsid w:val="00050CC0"/>
    <w:rsid w:val="0005760E"/>
    <w:rsid w:val="00061BC2"/>
    <w:rsid w:val="00090BEC"/>
    <w:rsid w:val="000C5FA1"/>
    <w:rsid w:val="000D5C75"/>
    <w:rsid w:val="00181770"/>
    <w:rsid w:val="00217314"/>
    <w:rsid w:val="00375D15"/>
    <w:rsid w:val="00377D72"/>
    <w:rsid w:val="003D4FD8"/>
    <w:rsid w:val="005B7294"/>
    <w:rsid w:val="005F103E"/>
    <w:rsid w:val="00600225"/>
    <w:rsid w:val="00643E4E"/>
    <w:rsid w:val="00667C28"/>
    <w:rsid w:val="00671880"/>
    <w:rsid w:val="006C0F8E"/>
    <w:rsid w:val="007231EF"/>
    <w:rsid w:val="0075272B"/>
    <w:rsid w:val="008B278C"/>
    <w:rsid w:val="00907594"/>
    <w:rsid w:val="0096256A"/>
    <w:rsid w:val="009E38F1"/>
    <w:rsid w:val="009F541C"/>
    <w:rsid w:val="00A81A63"/>
    <w:rsid w:val="00AD7F11"/>
    <w:rsid w:val="00AE714A"/>
    <w:rsid w:val="00B32930"/>
    <w:rsid w:val="00B6458A"/>
    <w:rsid w:val="00B74526"/>
    <w:rsid w:val="00B77992"/>
    <w:rsid w:val="00B86200"/>
    <w:rsid w:val="00BF7AD5"/>
    <w:rsid w:val="00C82CA4"/>
    <w:rsid w:val="00DA7DC9"/>
    <w:rsid w:val="00DE2C57"/>
    <w:rsid w:val="00DF1888"/>
    <w:rsid w:val="00E20DCF"/>
    <w:rsid w:val="00E8140E"/>
    <w:rsid w:val="00E913E4"/>
    <w:rsid w:val="00ED2910"/>
    <w:rsid w:val="00ED32F7"/>
    <w:rsid w:val="00EF491E"/>
    <w:rsid w:val="00F0259F"/>
    <w:rsid w:val="00F36061"/>
    <w:rsid w:val="00F450DD"/>
    <w:rsid w:val="00F97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02EB38B"/>
  <w15:docId w15:val="{68B6A31C-DCB3-450B-BC41-ACB3BFE6C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7F11"/>
    <w:pPr>
      <w:spacing w:after="200" w:line="276" w:lineRule="auto"/>
    </w:pPr>
  </w:style>
  <w:style w:type="paragraph" w:styleId="Ttulo1">
    <w:name w:val="heading 1"/>
    <w:basedOn w:val="Normal"/>
    <w:link w:val="Ttulo1Char"/>
    <w:uiPriority w:val="9"/>
    <w:qFormat/>
    <w:rsid w:val="00AD7F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8140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F7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BF7AD5"/>
    <w:rPr>
      <w:b/>
      <w:bCs/>
    </w:rPr>
  </w:style>
  <w:style w:type="character" w:styleId="Refdecomentrio">
    <w:name w:val="annotation reference"/>
    <w:basedOn w:val="Fontepargpadro"/>
    <w:uiPriority w:val="99"/>
    <w:semiHidden/>
    <w:unhideWhenUsed/>
    <w:rsid w:val="00A81A6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81A63"/>
    <w:pPr>
      <w:spacing w:after="160"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81A6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81A6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81A63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81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1A6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F54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F541C"/>
  </w:style>
  <w:style w:type="paragraph" w:styleId="Rodap">
    <w:name w:val="footer"/>
    <w:basedOn w:val="Normal"/>
    <w:link w:val="RodapChar"/>
    <w:uiPriority w:val="99"/>
    <w:unhideWhenUsed/>
    <w:rsid w:val="009F54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F541C"/>
  </w:style>
  <w:style w:type="table" w:styleId="Tabelacomgrade">
    <w:name w:val="Table Grid"/>
    <w:basedOn w:val="Tabelanormal"/>
    <w:uiPriority w:val="59"/>
    <w:rsid w:val="0021731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extojustificado">
    <w:name w:val="texto_justificado"/>
    <w:basedOn w:val="Normal"/>
    <w:rsid w:val="00217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AD7F11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customStyle="1" w:styleId="textocentralizado">
    <w:name w:val="texto_centralizado"/>
    <w:basedOn w:val="Normal"/>
    <w:rsid w:val="00AD7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 w:bidi="lo-LA"/>
    </w:rPr>
  </w:style>
  <w:style w:type="table" w:customStyle="1" w:styleId="TableNormal">
    <w:name w:val="Table Normal"/>
    <w:uiPriority w:val="2"/>
    <w:semiHidden/>
    <w:unhideWhenUsed/>
    <w:qFormat/>
    <w:rsid w:val="00AD7F1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AD7F1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character" w:styleId="Hyperlink">
    <w:name w:val="Hyperlink"/>
    <w:basedOn w:val="Fontepargpadro"/>
    <w:uiPriority w:val="99"/>
    <w:unhideWhenUsed/>
    <w:rsid w:val="00AD7F11"/>
    <w:rPr>
      <w:color w:val="0000FF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AD7F11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AD7F11"/>
    <w:pPr>
      <w:ind w:left="720"/>
      <w:contextualSpacing/>
    </w:pPr>
  </w:style>
  <w:style w:type="character" w:styleId="Nmerodepgina">
    <w:name w:val="page number"/>
    <w:basedOn w:val="Fontepargpadro"/>
    <w:uiPriority w:val="99"/>
    <w:semiHidden/>
    <w:unhideWhenUsed/>
    <w:rsid w:val="00E913E4"/>
  </w:style>
  <w:style w:type="character" w:customStyle="1" w:styleId="Ttulo4Char">
    <w:name w:val="Título 4 Char"/>
    <w:basedOn w:val="Fontepargpadro"/>
    <w:link w:val="Ttulo4"/>
    <w:uiPriority w:val="9"/>
    <w:semiHidden/>
    <w:rsid w:val="00E8140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TextodoEspaoReservado">
    <w:name w:val="Placeholder Text"/>
    <w:basedOn w:val="Fontepargpadro"/>
    <w:uiPriority w:val="99"/>
    <w:semiHidden/>
    <w:rsid w:val="00667C2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41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ibliotecas.ufu.br" TargetMode="External"/><Relationship Id="rId1" Type="http://schemas.openxmlformats.org/officeDocument/2006/relationships/hyperlink" Target="mailto:secretaria@dirbi.ufu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BA912BF-FEB6-4620-924B-A6B202976298}"/>
      </w:docPartPr>
      <w:docPartBody>
        <w:p w:rsidR="00463022" w:rsidRDefault="006E7918">
          <w:r w:rsidRPr="002D13F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efaultPlaceholder_-18540134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3ADB4D0-C0C0-43AC-99A7-CEA7D04F3ABD}"/>
      </w:docPartPr>
      <w:docPartBody>
        <w:p w:rsidR="00463022" w:rsidRDefault="006E7918">
          <w:r w:rsidRPr="002D13FF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76F4E9A916E74FDD98AB69B59C9C14D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6C01632-24C4-432B-8215-A9A4EC78A6F2}"/>
      </w:docPartPr>
      <w:docPartBody>
        <w:p w:rsidR="00000000" w:rsidRDefault="00D04FF7" w:rsidP="00D04FF7">
          <w:pPr>
            <w:pStyle w:val="76F4E9A916E74FDD98AB69B59C9C14D5"/>
          </w:pPr>
          <w:r w:rsidRPr="002D13FF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okChampa">
    <w:altName w:val="Leelawadee UI"/>
    <w:charset w:val="DE"/>
    <w:family w:val="swiss"/>
    <w:pitch w:val="variable"/>
    <w:sig w:usb0="83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918"/>
    <w:rsid w:val="00102220"/>
    <w:rsid w:val="002C16DE"/>
    <w:rsid w:val="00463022"/>
    <w:rsid w:val="006E7918"/>
    <w:rsid w:val="00D04FF7"/>
    <w:rsid w:val="00D93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D04FF7"/>
    <w:rPr>
      <w:color w:val="808080"/>
    </w:rPr>
  </w:style>
  <w:style w:type="paragraph" w:customStyle="1" w:styleId="76F4E9A916E74FDD98AB69B59C9C14D5">
    <w:name w:val="76F4E9A916E74FDD98AB69B59C9C14D5"/>
    <w:rsid w:val="00D04FF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F5C0FF-C4C4-4F03-A45A-957D15EC5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729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</dc:creator>
  <cp:keywords/>
  <dc:description/>
  <cp:lastModifiedBy>Maria Clara Nunes de Matos</cp:lastModifiedBy>
  <cp:revision>4</cp:revision>
  <dcterms:created xsi:type="dcterms:W3CDTF">2022-12-08T17:54:00Z</dcterms:created>
  <dcterms:modified xsi:type="dcterms:W3CDTF">2023-01-24T19:08:00Z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Citation Style_1">
    <vt:lpwstr>http://www.zotero.org/styles/associacao-brasileira-de-normas-tecnicas-ufrgs-initials</vt:lpwstr>
  </property>
</Properties>
</file>